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4867"/>
      </w:tblGrid>
      <w:tr w:rsidR="004316F0" w:rsidRPr="00970461" w:rsidTr="004F5778">
        <w:trPr>
          <w:trHeight w:val="3959"/>
        </w:trPr>
        <w:tc>
          <w:tcPr>
            <w:tcW w:w="4911" w:type="dxa"/>
            <w:tcBorders>
              <w:top w:val="single" w:sz="4" w:space="0" w:color="000000"/>
              <w:left w:val="single" w:sz="4" w:space="0" w:color="000000"/>
              <w:bottom w:val="single" w:sz="4" w:space="0" w:color="000000"/>
              <w:right w:val="single" w:sz="4" w:space="0" w:color="000000"/>
            </w:tcBorders>
          </w:tcPr>
          <w:p w:rsidR="004316F0" w:rsidRPr="00970461" w:rsidRDefault="004316F0" w:rsidP="004F5778">
            <w:pPr>
              <w:spacing w:line="276" w:lineRule="auto"/>
              <w:jc w:val="center"/>
              <w:rPr>
                <w:rFonts w:eastAsia="Calibri"/>
                <w:lang w:eastAsia="en-US"/>
              </w:rPr>
            </w:pPr>
            <w:r>
              <w:t>Уч</w:t>
            </w:r>
            <w:r w:rsidRPr="00970461">
              <w:t>тено мнение:</w:t>
            </w:r>
          </w:p>
          <w:p w:rsidR="004316F0" w:rsidRPr="00970461" w:rsidRDefault="004316F0" w:rsidP="004F5778">
            <w:pPr>
              <w:spacing w:line="276" w:lineRule="auto"/>
              <w:jc w:val="center"/>
            </w:pPr>
            <w:r w:rsidRPr="00970461">
              <w:t>выборного органа первичной                                           профсоюзной организации МКОУ «Ики-Бухусовская СОШ имени П. М. Эрдниева» (протокол</w:t>
            </w:r>
            <w:r>
              <w:t xml:space="preserve">  от  « 8 »  апреля 2019 г. № 4</w:t>
            </w:r>
            <w:r w:rsidRPr="00970461">
              <w:t>)</w:t>
            </w:r>
          </w:p>
          <w:p w:rsidR="004316F0" w:rsidRPr="00970461" w:rsidRDefault="004316F0" w:rsidP="004F5778">
            <w:pPr>
              <w:spacing w:line="276" w:lineRule="auto"/>
              <w:ind w:firstLine="709"/>
              <w:jc w:val="center"/>
            </w:pPr>
          </w:p>
          <w:p w:rsidR="004316F0" w:rsidRPr="00970461" w:rsidRDefault="004316F0" w:rsidP="004F5778">
            <w:pPr>
              <w:spacing w:line="276" w:lineRule="auto"/>
              <w:jc w:val="center"/>
            </w:pPr>
            <w:r w:rsidRPr="00970461">
              <w:t>Председатель</w:t>
            </w:r>
          </w:p>
          <w:p w:rsidR="004316F0" w:rsidRPr="00970461" w:rsidRDefault="004316F0" w:rsidP="004F5778">
            <w:pPr>
              <w:spacing w:line="276" w:lineRule="auto"/>
              <w:jc w:val="center"/>
            </w:pPr>
            <w:r w:rsidRPr="00970461">
              <w:t xml:space="preserve">выборного органа первичной профсоюзной организации </w:t>
            </w:r>
          </w:p>
          <w:p w:rsidR="004316F0" w:rsidRPr="00970461" w:rsidRDefault="004316F0" w:rsidP="004F5778">
            <w:pPr>
              <w:spacing w:line="276" w:lineRule="auto"/>
              <w:jc w:val="both"/>
            </w:pPr>
            <w:r w:rsidRPr="00970461">
              <w:t xml:space="preserve">_______________              </w:t>
            </w:r>
            <w:r>
              <w:rPr>
                <w:u w:val="single"/>
              </w:rPr>
              <w:t>Дорджиева Г.Д.</w:t>
            </w:r>
          </w:p>
          <w:p w:rsidR="004316F0" w:rsidRPr="00970461" w:rsidRDefault="004316F0" w:rsidP="004F5778">
            <w:pPr>
              <w:spacing w:line="276" w:lineRule="auto"/>
            </w:pPr>
            <w:r w:rsidRPr="00970461">
              <w:t xml:space="preserve">       (подпись)                        (Ф.И.О.) </w:t>
            </w:r>
          </w:p>
          <w:p w:rsidR="004316F0" w:rsidRPr="00970461" w:rsidRDefault="004316F0" w:rsidP="004F5778">
            <w:pPr>
              <w:spacing w:line="276" w:lineRule="auto"/>
              <w:jc w:val="both"/>
              <w:rPr>
                <w:lang w:eastAsia="en-US"/>
              </w:rPr>
            </w:pPr>
          </w:p>
        </w:tc>
        <w:tc>
          <w:tcPr>
            <w:tcW w:w="5086" w:type="dxa"/>
            <w:tcBorders>
              <w:top w:val="single" w:sz="4" w:space="0" w:color="000000"/>
              <w:left w:val="single" w:sz="4" w:space="0" w:color="000000"/>
              <w:bottom w:val="single" w:sz="4" w:space="0" w:color="000000"/>
              <w:right w:val="single" w:sz="4" w:space="0" w:color="000000"/>
            </w:tcBorders>
          </w:tcPr>
          <w:p w:rsidR="004316F0" w:rsidRPr="00970461" w:rsidRDefault="004316F0" w:rsidP="004F5778">
            <w:pPr>
              <w:spacing w:line="276" w:lineRule="auto"/>
              <w:ind w:firstLine="709"/>
              <w:jc w:val="center"/>
              <w:rPr>
                <w:rFonts w:eastAsia="Calibri"/>
                <w:lang w:eastAsia="en-US"/>
              </w:rPr>
            </w:pPr>
            <w:r w:rsidRPr="00970461">
              <w:t>Приложение</w:t>
            </w:r>
            <w:r>
              <w:t xml:space="preserve"> № 1</w:t>
            </w:r>
          </w:p>
          <w:p w:rsidR="004316F0" w:rsidRPr="00970461" w:rsidRDefault="004316F0" w:rsidP="004F5778">
            <w:pPr>
              <w:spacing w:line="276" w:lineRule="auto"/>
              <w:ind w:firstLine="709"/>
              <w:jc w:val="center"/>
            </w:pPr>
            <w:r w:rsidRPr="00970461">
              <w:t>к коллективному договору</w:t>
            </w:r>
          </w:p>
          <w:p w:rsidR="004316F0" w:rsidRPr="00970461" w:rsidRDefault="004316F0" w:rsidP="004F5778">
            <w:pPr>
              <w:spacing w:line="276" w:lineRule="auto"/>
              <w:ind w:firstLine="709"/>
            </w:pPr>
          </w:p>
          <w:p w:rsidR="004316F0" w:rsidRPr="00970461" w:rsidRDefault="004316F0" w:rsidP="004F5778">
            <w:pPr>
              <w:spacing w:line="276" w:lineRule="auto"/>
              <w:ind w:firstLine="709"/>
            </w:pPr>
            <w:r w:rsidRPr="00970461">
              <w:t xml:space="preserve">             УТВЕРЖДАЮ</w:t>
            </w:r>
          </w:p>
          <w:p w:rsidR="004316F0" w:rsidRPr="00970461" w:rsidRDefault="004316F0" w:rsidP="004F5778">
            <w:pPr>
              <w:spacing w:line="276" w:lineRule="auto"/>
            </w:pPr>
          </w:p>
          <w:p w:rsidR="004316F0" w:rsidRPr="00970461" w:rsidRDefault="004316F0" w:rsidP="004F5778">
            <w:pPr>
              <w:spacing w:line="276" w:lineRule="auto"/>
            </w:pPr>
            <w:r w:rsidRPr="00970461">
              <w:t>Директор МКОУ «Ики-Бухусовская СОШ имени П. М. Эрдниева»</w:t>
            </w:r>
          </w:p>
          <w:p w:rsidR="004316F0" w:rsidRPr="00970461" w:rsidRDefault="004316F0" w:rsidP="004F5778">
            <w:pPr>
              <w:spacing w:line="276" w:lineRule="auto"/>
              <w:ind w:firstLine="709"/>
              <w:jc w:val="center"/>
            </w:pPr>
          </w:p>
          <w:p w:rsidR="004316F0" w:rsidRPr="00970461" w:rsidRDefault="004316F0" w:rsidP="004F5778">
            <w:pPr>
              <w:spacing w:line="276" w:lineRule="auto"/>
              <w:jc w:val="both"/>
              <w:rPr>
                <w:u w:val="single"/>
              </w:rPr>
            </w:pPr>
            <w:r w:rsidRPr="00970461">
              <w:t xml:space="preserve">_______________     </w:t>
            </w:r>
            <w:r w:rsidRPr="00970461">
              <w:rPr>
                <w:u w:val="single"/>
              </w:rPr>
              <w:t>____Азыдова Н.Б. ___</w:t>
            </w:r>
          </w:p>
          <w:p w:rsidR="004316F0" w:rsidRPr="00970461" w:rsidRDefault="004316F0" w:rsidP="004F5778">
            <w:pPr>
              <w:spacing w:line="276" w:lineRule="auto"/>
            </w:pPr>
            <w:r w:rsidRPr="00970461">
              <w:t xml:space="preserve">       (подпись)                        (Ф.И.О.) </w:t>
            </w:r>
          </w:p>
          <w:p w:rsidR="004316F0" w:rsidRPr="00970461" w:rsidRDefault="004316F0" w:rsidP="004F5778">
            <w:pPr>
              <w:spacing w:line="276" w:lineRule="auto"/>
              <w:ind w:firstLine="709"/>
              <w:jc w:val="both"/>
            </w:pPr>
          </w:p>
          <w:p w:rsidR="004316F0" w:rsidRPr="00970461" w:rsidRDefault="004316F0" w:rsidP="004F5778">
            <w:pPr>
              <w:spacing w:line="276" w:lineRule="auto"/>
              <w:ind w:firstLine="709"/>
              <w:jc w:val="center"/>
              <w:rPr>
                <w:lang w:eastAsia="en-US"/>
              </w:rPr>
            </w:pPr>
            <w:r>
              <w:rPr>
                <w:lang w:eastAsia="en-US"/>
              </w:rPr>
              <w:t>Приказ № 236 от 08.04.2019 г.</w:t>
            </w:r>
          </w:p>
        </w:tc>
      </w:tr>
    </w:tbl>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rPr>
          <w:b/>
        </w:rPr>
      </w:pPr>
    </w:p>
    <w:p w:rsidR="004316F0" w:rsidRPr="00737596" w:rsidRDefault="004316F0" w:rsidP="004316F0">
      <w:pPr>
        <w:rPr>
          <w:b/>
          <w:sz w:val="32"/>
          <w:szCs w:val="32"/>
        </w:rPr>
      </w:pPr>
      <w:r>
        <w:rPr>
          <w:b/>
        </w:rPr>
        <w:t xml:space="preserve">       </w:t>
      </w:r>
      <w:r w:rsidRPr="00737596">
        <w:rPr>
          <w:b/>
          <w:sz w:val="32"/>
          <w:szCs w:val="32"/>
        </w:rPr>
        <w:t>ПРАВИЛА  ВНУТРЕННЕГО  ТРУДОВОГО  РАСПОРЯДКА</w:t>
      </w:r>
    </w:p>
    <w:p w:rsidR="004316F0" w:rsidRDefault="004316F0" w:rsidP="004316F0">
      <w:pPr>
        <w:ind w:left="720"/>
        <w:rPr>
          <w:b/>
          <w:sz w:val="28"/>
          <w:szCs w:val="28"/>
        </w:rPr>
      </w:pPr>
    </w:p>
    <w:p w:rsidR="004316F0" w:rsidRPr="00737596" w:rsidRDefault="004316F0" w:rsidP="004316F0">
      <w:pPr>
        <w:spacing w:line="360" w:lineRule="auto"/>
        <w:jc w:val="both"/>
        <w:rPr>
          <w:b/>
          <w:i/>
          <w:sz w:val="32"/>
          <w:szCs w:val="32"/>
        </w:rPr>
      </w:pPr>
      <w:r>
        <w:rPr>
          <w:b/>
          <w:i/>
          <w:sz w:val="32"/>
          <w:szCs w:val="32"/>
        </w:rPr>
        <w:t xml:space="preserve">   </w:t>
      </w:r>
      <w:r w:rsidRPr="00737596">
        <w:rPr>
          <w:b/>
          <w:i/>
          <w:sz w:val="32"/>
          <w:szCs w:val="32"/>
        </w:rPr>
        <w:t xml:space="preserve">Муниципального казенного общеобразовательного учреждения </w:t>
      </w:r>
    </w:p>
    <w:p w:rsidR="004316F0" w:rsidRPr="00737596" w:rsidRDefault="004316F0" w:rsidP="004316F0">
      <w:pPr>
        <w:spacing w:line="360" w:lineRule="auto"/>
        <w:ind w:left="720"/>
        <w:jc w:val="both"/>
        <w:rPr>
          <w:b/>
          <w:i/>
          <w:sz w:val="32"/>
          <w:szCs w:val="32"/>
        </w:rPr>
      </w:pPr>
      <w:r w:rsidRPr="00737596">
        <w:rPr>
          <w:b/>
          <w:i/>
          <w:sz w:val="32"/>
          <w:szCs w:val="32"/>
        </w:rPr>
        <w:t xml:space="preserve"> «Ики-Бухусовская средняя общеобразовательная школа </w:t>
      </w:r>
    </w:p>
    <w:p w:rsidR="004316F0" w:rsidRPr="00737596" w:rsidRDefault="004316F0" w:rsidP="004316F0">
      <w:pPr>
        <w:spacing w:line="360" w:lineRule="auto"/>
        <w:ind w:left="720"/>
        <w:jc w:val="both"/>
        <w:rPr>
          <w:b/>
          <w:i/>
          <w:sz w:val="32"/>
          <w:szCs w:val="32"/>
        </w:rPr>
      </w:pPr>
      <w:r w:rsidRPr="00737596">
        <w:rPr>
          <w:b/>
          <w:i/>
          <w:sz w:val="32"/>
          <w:szCs w:val="32"/>
        </w:rPr>
        <w:t xml:space="preserve">                             имени П. М. Эрдниева»</w:t>
      </w:r>
    </w:p>
    <w:p w:rsidR="004316F0" w:rsidRPr="00737596" w:rsidRDefault="004316F0" w:rsidP="004316F0">
      <w:pPr>
        <w:spacing w:line="360" w:lineRule="auto"/>
        <w:ind w:left="720"/>
        <w:jc w:val="both"/>
        <w:rPr>
          <w:b/>
          <w:i/>
          <w:sz w:val="32"/>
          <w:szCs w:val="32"/>
        </w:rPr>
      </w:pPr>
    </w:p>
    <w:p w:rsidR="004316F0" w:rsidRDefault="004316F0" w:rsidP="004316F0">
      <w:pPr>
        <w:spacing w:line="360" w:lineRule="auto"/>
        <w:ind w:left="720"/>
        <w:jc w:val="both"/>
        <w:rPr>
          <w:b/>
        </w:rPr>
      </w:pPr>
    </w:p>
    <w:p w:rsidR="004316F0" w:rsidRDefault="004316F0" w:rsidP="004316F0">
      <w:pPr>
        <w:spacing w:line="360" w:lineRule="auto"/>
        <w:ind w:left="720"/>
        <w:jc w:val="both"/>
        <w:rPr>
          <w:b/>
        </w:rPr>
      </w:pPr>
    </w:p>
    <w:p w:rsidR="004316F0" w:rsidRDefault="004316F0" w:rsidP="004316F0">
      <w:pPr>
        <w:spacing w:line="360" w:lineRule="auto"/>
        <w:ind w:left="720"/>
        <w:jc w:val="both"/>
        <w:rPr>
          <w:b/>
        </w:rPr>
      </w:pPr>
    </w:p>
    <w:p w:rsidR="004316F0" w:rsidRDefault="004316F0" w:rsidP="004316F0">
      <w:pPr>
        <w:spacing w:line="360" w:lineRule="auto"/>
        <w:ind w:left="720"/>
        <w:jc w:val="both"/>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ind w:left="720"/>
        <w:rPr>
          <w:b/>
        </w:rPr>
      </w:pPr>
    </w:p>
    <w:p w:rsidR="004316F0" w:rsidRDefault="004316F0" w:rsidP="004316F0">
      <w:pPr>
        <w:pStyle w:val="a8"/>
        <w:ind w:left="420"/>
        <w:rPr>
          <w:b/>
        </w:rPr>
      </w:pPr>
    </w:p>
    <w:p w:rsidR="004316F0" w:rsidRPr="00AA7AB1" w:rsidRDefault="004316F0" w:rsidP="004316F0">
      <w:pPr>
        <w:pStyle w:val="a8"/>
        <w:ind w:left="420"/>
        <w:rPr>
          <w:b/>
        </w:rPr>
      </w:pPr>
      <w:r>
        <w:rPr>
          <w:b/>
        </w:rPr>
        <w:lastRenderedPageBreak/>
        <w:t xml:space="preserve">                                                1.</w:t>
      </w:r>
      <w:r w:rsidRPr="00AA7AB1">
        <w:rPr>
          <w:b/>
        </w:rPr>
        <w:t>ОБЩИЕ ПОЛОЖЕНИЯ</w:t>
      </w:r>
    </w:p>
    <w:p w:rsidR="004316F0" w:rsidRPr="00B66FB5" w:rsidRDefault="004316F0" w:rsidP="004316F0">
      <w:pPr>
        <w:ind w:left="360"/>
        <w:rPr>
          <w:b/>
        </w:rPr>
      </w:pPr>
    </w:p>
    <w:p w:rsidR="004316F0" w:rsidRPr="00B66FB5" w:rsidRDefault="004316F0" w:rsidP="004316F0">
      <w:pPr>
        <w:numPr>
          <w:ilvl w:val="1"/>
          <w:numId w:val="3"/>
        </w:numPr>
        <w:spacing w:line="276" w:lineRule="auto"/>
        <w:jc w:val="both"/>
      </w:pPr>
      <w:r w:rsidRPr="00B66FB5">
        <w:t>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4316F0" w:rsidRPr="00B66FB5" w:rsidRDefault="004316F0" w:rsidP="004316F0">
      <w:pPr>
        <w:numPr>
          <w:ilvl w:val="1"/>
          <w:numId w:val="3"/>
        </w:numPr>
        <w:spacing w:line="276" w:lineRule="auto"/>
        <w:jc w:val="both"/>
      </w:pPr>
      <w:r w:rsidRPr="00B66FB5">
        <w:t>Трудовые отношения работников регулируются Трудовым кодексом РФ.</w:t>
      </w:r>
    </w:p>
    <w:p w:rsidR="004316F0" w:rsidRPr="00B66FB5" w:rsidRDefault="004316F0" w:rsidP="004316F0">
      <w:pPr>
        <w:numPr>
          <w:ilvl w:val="1"/>
          <w:numId w:val="3"/>
        </w:numPr>
        <w:spacing w:line="276" w:lineRule="auto"/>
        <w:jc w:val="both"/>
      </w:pPr>
      <w:r w:rsidRPr="00B66FB5">
        <w:t>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 (статья 21 ТК РФ).</w:t>
      </w:r>
    </w:p>
    <w:p w:rsidR="004316F0" w:rsidRPr="00B66FB5" w:rsidRDefault="004316F0" w:rsidP="004316F0">
      <w:pPr>
        <w:numPr>
          <w:ilvl w:val="1"/>
          <w:numId w:val="3"/>
        </w:numPr>
        <w:spacing w:line="276" w:lineRule="auto"/>
        <w:jc w:val="both"/>
      </w:pPr>
      <w:r w:rsidRPr="00B66FB5">
        <w:t xml:space="preserve">Настоящие правила внутреннего трудового распорядка, в дальнейшем именуемые </w:t>
      </w:r>
      <w:r>
        <w:t>правила</w:t>
      </w:r>
      <w:r w:rsidRPr="00B66FB5">
        <w:t>, регламентируют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(статья 189 ТК РФ).</w:t>
      </w:r>
    </w:p>
    <w:p w:rsidR="004316F0" w:rsidRPr="00B66FB5" w:rsidRDefault="004316F0" w:rsidP="004316F0">
      <w:pPr>
        <w:numPr>
          <w:ilvl w:val="1"/>
          <w:numId w:val="3"/>
        </w:numPr>
        <w:spacing w:line="276" w:lineRule="auto"/>
        <w:jc w:val="both"/>
      </w:pPr>
      <w:r w:rsidRPr="00B66FB5">
        <w:t>Цель правил внутреннего трудового распорядка – обеспечение рационального использования каждым работником рабочего времени, повышение производительности труда.</w:t>
      </w:r>
    </w:p>
    <w:p w:rsidR="004316F0" w:rsidRPr="00B66FB5" w:rsidRDefault="004316F0" w:rsidP="004316F0">
      <w:pPr>
        <w:numPr>
          <w:ilvl w:val="1"/>
          <w:numId w:val="3"/>
        </w:numPr>
        <w:spacing w:line="276" w:lineRule="auto"/>
        <w:jc w:val="both"/>
      </w:pPr>
      <w:r w:rsidRPr="00B66FB5">
        <w:t>П</w:t>
      </w:r>
      <w:r>
        <w:t>равила</w:t>
      </w:r>
      <w:r w:rsidRPr="00B66FB5">
        <w:t xml:space="preserve"> распространяются на всех работников. Индивидуальные обязанности работников предусматриваются в заключаемых с ними трудовых договорах.</w:t>
      </w:r>
    </w:p>
    <w:p w:rsidR="004316F0" w:rsidRPr="00B66FB5" w:rsidRDefault="004316F0" w:rsidP="004316F0">
      <w:pPr>
        <w:numPr>
          <w:ilvl w:val="1"/>
          <w:numId w:val="3"/>
        </w:numPr>
        <w:spacing w:line="276" w:lineRule="auto"/>
        <w:jc w:val="both"/>
      </w:pPr>
      <w:r w:rsidRPr="00B66FB5">
        <w:t>П</w:t>
      </w:r>
      <w:r>
        <w:t>равила</w:t>
      </w:r>
      <w:r w:rsidRPr="00B66FB5">
        <w:t xml:space="preserve"> утверждаются работодателем и согласовыва</w:t>
      </w:r>
      <w:r>
        <w:t>ю</w:t>
      </w:r>
      <w:r w:rsidRPr="00B66FB5">
        <w:t>тся с учётом мнения совета трудового коллектива  (статья 190 ТК РФ).</w:t>
      </w:r>
    </w:p>
    <w:p w:rsidR="004316F0" w:rsidRPr="00B66FB5" w:rsidRDefault="004316F0" w:rsidP="004316F0">
      <w:pPr>
        <w:numPr>
          <w:ilvl w:val="1"/>
          <w:numId w:val="3"/>
        </w:numPr>
        <w:spacing w:line="276" w:lineRule="auto"/>
        <w:jc w:val="both"/>
      </w:pPr>
      <w:r w:rsidRPr="00B66FB5">
        <w:t>П</w:t>
      </w:r>
      <w:r>
        <w:t>равила</w:t>
      </w:r>
      <w:r w:rsidRPr="00B66FB5">
        <w:t xml:space="preserve"> вывешиваются на видном месте.</w:t>
      </w:r>
    </w:p>
    <w:p w:rsidR="004316F0" w:rsidRPr="00B66FB5" w:rsidRDefault="004316F0" w:rsidP="004316F0">
      <w:pPr>
        <w:spacing w:line="276" w:lineRule="auto"/>
        <w:jc w:val="both"/>
      </w:pPr>
    </w:p>
    <w:p w:rsidR="004316F0" w:rsidRPr="00B66FB5" w:rsidRDefault="004316F0" w:rsidP="004316F0">
      <w:pPr>
        <w:numPr>
          <w:ilvl w:val="0"/>
          <w:numId w:val="3"/>
        </w:numPr>
        <w:jc w:val="center"/>
        <w:rPr>
          <w:b/>
        </w:rPr>
      </w:pPr>
      <w:r w:rsidRPr="00B66FB5">
        <w:rPr>
          <w:b/>
        </w:rPr>
        <w:t xml:space="preserve">ОСНОВНЫЕ ПРАВА И ОБЯЗАННОСТИ </w:t>
      </w:r>
    </w:p>
    <w:p w:rsidR="004316F0" w:rsidRPr="00B66FB5" w:rsidRDefault="004316F0" w:rsidP="004316F0">
      <w:pPr>
        <w:pStyle w:val="3"/>
        <w:rPr>
          <w:sz w:val="24"/>
        </w:rPr>
      </w:pPr>
      <w:r w:rsidRPr="00B66FB5">
        <w:rPr>
          <w:sz w:val="24"/>
        </w:rPr>
        <w:t>РУКОВОДИТЕЛЯ М</w:t>
      </w:r>
      <w:r>
        <w:rPr>
          <w:sz w:val="24"/>
        </w:rPr>
        <w:t>К</w:t>
      </w:r>
      <w:r w:rsidRPr="00B66FB5">
        <w:rPr>
          <w:sz w:val="24"/>
        </w:rPr>
        <w:t>ОУ</w:t>
      </w:r>
      <w:r>
        <w:rPr>
          <w:sz w:val="24"/>
        </w:rPr>
        <w:t xml:space="preserve"> «Ики-Бухусовская СОШ имени П. М. Эрдниева»</w:t>
      </w:r>
    </w:p>
    <w:p w:rsidR="004316F0" w:rsidRPr="00B66FB5" w:rsidRDefault="004316F0" w:rsidP="004316F0">
      <w:pPr>
        <w:ind w:left="360"/>
        <w:jc w:val="both"/>
      </w:pPr>
    </w:p>
    <w:p w:rsidR="004316F0" w:rsidRPr="00B66FB5" w:rsidRDefault="004316F0" w:rsidP="004316F0">
      <w:pPr>
        <w:numPr>
          <w:ilvl w:val="1"/>
          <w:numId w:val="5"/>
        </w:numPr>
        <w:spacing w:line="276" w:lineRule="auto"/>
        <w:jc w:val="both"/>
      </w:pPr>
      <w:r w:rsidRPr="00B66FB5">
        <w:t xml:space="preserve">Руководитель </w:t>
      </w:r>
      <w:r>
        <w:t>муниципального казенного</w:t>
      </w:r>
      <w:r w:rsidRPr="00B66FB5">
        <w:t xml:space="preserve"> об</w:t>
      </w:r>
      <w:r>
        <w:t>щеоб</w:t>
      </w:r>
      <w:r w:rsidRPr="00B66FB5">
        <w:t xml:space="preserve">разовательного учреждения  </w:t>
      </w:r>
      <w:r>
        <w:t xml:space="preserve">«Ики-Бухусовская СОШ имени П. М. Эрдниева </w:t>
      </w:r>
      <w:r w:rsidRPr="00B66FB5">
        <w:t>имеет право:</w:t>
      </w:r>
    </w:p>
    <w:p w:rsidR="004316F0" w:rsidRPr="00B66FB5" w:rsidRDefault="004316F0" w:rsidP="004316F0">
      <w:pPr>
        <w:pStyle w:val="a3"/>
        <w:numPr>
          <w:ilvl w:val="0"/>
          <w:numId w:val="1"/>
        </w:numPr>
        <w:spacing w:line="276" w:lineRule="auto"/>
        <w:rPr>
          <w:sz w:val="24"/>
        </w:rPr>
      </w:pPr>
      <w:r w:rsidRPr="00B66FB5">
        <w:rPr>
          <w:sz w:val="24"/>
        </w:rPr>
        <w:t xml:space="preserve">на управление </w:t>
      </w:r>
      <w:r>
        <w:rPr>
          <w:sz w:val="24"/>
        </w:rPr>
        <w:t>МКОУ «Ики-Бухусовская средняя общеобразовательная школа имени П.М.Эрдниева»</w:t>
      </w:r>
      <w:r w:rsidRPr="00B66FB5">
        <w:rPr>
          <w:sz w:val="24"/>
        </w:rPr>
        <w:t xml:space="preserve"> и персоналом</w:t>
      </w:r>
      <w:r>
        <w:rPr>
          <w:sz w:val="24"/>
        </w:rPr>
        <w:t>,</w:t>
      </w:r>
      <w:r w:rsidRPr="00B66FB5">
        <w:rPr>
          <w:sz w:val="24"/>
        </w:rPr>
        <w:t xml:space="preserve"> принятие решений в пределах полномочий, установленных Уставом </w:t>
      </w:r>
      <w:r>
        <w:rPr>
          <w:sz w:val="24"/>
        </w:rPr>
        <w:t>ОУ</w:t>
      </w:r>
      <w:r w:rsidRPr="00B66FB5">
        <w:rPr>
          <w:sz w:val="24"/>
        </w:rPr>
        <w:t>;</w:t>
      </w:r>
    </w:p>
    <w:p w:rsidR="004316F0" w:rsidRPr="00B66FB5" w:rsidRDefault="004316F0" w:rsidP="004316F0">
      <w:pPr>
        <w:numPr>
          <w:ilvl w:val="0"/>
          <w:numId w:val="1"/>
        </w:numPr>
        <w:spacing w:line="276" w:lineRule="auto"/>
        <w:jc w:val="both"/>
      </w:pPr>
      <w:r w:rsidRPr="00B66FB5">
        <w:t>заключение и расторжение трудовых договоров с работниками;</w:t>
      </w:r>
    </w:p>
    <w:p w:rsidR="004316F0" w:rsidRPr="00B66FB5" w:rsidRDefault="004316F0" w:rsidP="004316F0">
      <w:pPr>
        <w:numPr>
          <w:ilvl w:val="0"/>
          <w:numId w:val="1"/>
        </w:numPr>
        <w:spacing w:line="276" w:lineRule="auto"/>
        <w:jc w:val="both"/>
      </w:pPr>
      <w:r w:rsidRPr="00B66FB5">
        <w:t>создание совместно с другими руководителями объединений для защиты своих интересов и на вступление в такие объединения;</w:t>
      </w:r>
    </w:p>
    <w:p w:rsidR="004316F0" w:rsidRPr="00B66FB5" w:rsidRDefault="004316F0" w:rsidP="004316F0">
      <w:pPr>
        <w:numPr>
          <w:ilvl w:val="0"/>
          <w:numId w:val="1"/>
        </w:numPr>
        <w:spacing w:line="276" w:lineRule="auto"/>
        <w:jc w:val="both"/>
      </w:pPr>
      <w:r w:rsidRPr="00B66FB5">
        <w:t>организацию условий труда работников, определяемых по соглашению с собственником организации;</w:t>
      </w:r>
    </w:p>
    <w:p w:rsidR="004316F0" w:rsidRPr="00B66FB5" w:rsidRDefault="004316F0" w:rsidP="004316F0">
      <w:pPr>
        <w:numPr>
          <w:ilvl w:val="0"/>
          <w:numId w:val="1"/>
        </w:numPr>
        <w:spacing w:line="276" w:lineRule="auto"/>
        <w:jc w:val="both"/>
      </w:pPr>
      <w:r w:rsidRPr="00B66FB5">
        <w:t>поощрение работников и применение к ним дисциплинарных мер;</w:t>
      </w:r>
    </w:p>
    <w:p w:rsidR="004316F0" w:rsidRPr="00B66FB5" w:rsidRDefault="004316F0" w:rsidP="004316F0">
      <w:pPr>
        <w:numPr>
          <w:ilvl w:val="0"/>
          <w:numId w:val="1"/>
        </w:numPr>
        <w:spacing w:line="276" w:lineRule="auto"/>
        <w:jc w:val="both"/>
      </w:pPr>
      <w:r w:rsidRPr="00B66FB5">
        <w:t xml:space="preserve">иные   права установленные  законом РФ. </w:t>
      </w:r>
    </w:p>
    <w:p w:rsidR="004316F0" w:rsidRPr="00B66FB5" w:rsidRDefault="004316F0" w:rsidP="004316F0">
      <w:pPr>
        <w:numPr>
          <w:ilvl w:val="1"/>
          <w:numId w:val="5"/>
        </w:numPr>
        <w:spacing w:line="276" w:lineRule="auto"/>
        <w:jc w:val="both"/>
      </w:pPr>
      <w:r w:rsidRPr="00B66FB5">
        <w:t xml:space="preserve">Руководитель </w:t>
      </w:r>
      <w:r>
        <w:t>МКОУ «Ики-Бухусовская средняя общеобразовательная школа имени П.М.Эрдниева»»</w:t>
      </w:r>
      <w:r w:rsidRPr="00B66FB5">
        <w:t xml:space="preserve"> обязан:</w:t>
      </w:r>
    </w:p>
    <w:p w:rsidR="004316F0" w:rsidRPr="00B66FB5" w:rsidRDefault="004316F0" w:rsidP="004316F0">
      <w:pPr>
        <w:pStyle w:val="a3"/>
        <w:numPr>
          <w:ilvl w:val="0"/>
          <w:numId w:val="1"/>
        </w:numPr>
        <w:spacing w:line="276" w:lineRule="auto"/>
        <w:rPr>
          <w:sz w:val="24"/>
        </w:rPr>
      </w:pPr>
      <w:r w:rsidRPr="00B66FB5">
        <w:rPr>
          <w:sz w:val="24"/>
        </w:rPr>
        <w:lastRenderedPageBreak/>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4316F0" w:rsidRPr="00B66FB5" w:rsidRDefault="004316F0" w:rsidP="004316F0">
      <w:pPr>
        <w:numPr>
          <w:ilvl w:val="0"/>
          <w:numId w:val="1"/>
        </w:numPr>
        <w:spacing w:line="276" w:lineRule="auto"/>
        <w:jc w:val="both"/>
      </w:pPr>
      <w:r w:rsidRPr="00B66FB5">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4316F0" w:rsidRPr="00B66FB5" w:rsidRDefault="004316F0" w:rsidP="004316F0">
      <w:pPr>
        <w:numPr>
          <w:ilvl w:val="0"/>
          <w:numId w:val="1"/>
        </w:numPr>
        <w:spacing w:line="276" w:lineRule="auto"/>
        <w:jc w:val="both"/>
      </w:pPr>
      <w:r w:rsidRPr="00B66FB5">
        <w:t>разрабатывать планы социального развития учреждения и обеспечивать их выполнение;</w:t>
      </w:r>
    </w:p>
    <w:p w:rsidR="004316F0" w:rsidRPr="00B66FB5" w:rsidRDefault="004316F0" w:rsidP="004316F0">
      <w:pPr>
        <w:numPr>
          <w:ilvl w:val="0"/>
          <w:numId w:val="1"/>
        </w:numPr>
        <w:spacing w:line="276" w:lineRule="auto"/>
        <w:jc w:val="both"/>
      </w:pPr>
      <w:r w:rsidRPr="00B66FB5">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4316F0" w:rsidRPr="00B66FB5" w:rsidRDefault="004316F0" w:rsidP="004316F0">
      <w:pPr>
        <w:numPr>
          <w:ilvl w:val="0"/>
          <w:numId w:val="1"/>
        </w:numPr>
        <w:spacing w:line="276" w:lineRule="auto"/>
        <w:jc w:val="both"/>
      </w:pPr>
      <w:r w:rsidRPr="00B66FB5">
        <w:t>принимать меры по участию работников в управлении учреждением, укреплять и развивать социальное партнёрство;</w:t>
      </w:r>
    </w:p>
    <w:p w:rsidR="004316F0" w:rsidRPr="00B66FB5" w:rsidRDefault="004316F0" w:rsidP="004316F0">
      <w:pPr>
        <w:numPr>
          <w:ilvl w:val="0"/>
          <w:numId w:val="1"/>
        </w:numPr>
        <w:spacing w:line="276" w:lineRule="auto"/>
        <w:jc w:val="both"/>
      </w:pPr>
      <w:r w:rsidRPr="00B66FB5">
        <w:t>выплачивать в полном объёме заработную плату в сроки, установленные в коллективном договоре, правилах внутреннего трудового распорядка, трудовых договорах (контрактах);</w:t>
      </w:r>
    </w:p>
    <w:p w:rsidR="004316F0" w:rsidRPr="00B66FB5" w:rsidRDefault="004316F0" w:rsidP="004316F0">
      <w:pPr>
        <w:numPr>
          <w:ilvl w:val="0"/>
          <w:numId w:val="1"/>
        </w:numPr>
        <w:spacing w:line="276" w:lineRule="auto"/>
        <w:jc w:val="both"/>
      </w:pPr>
      <w:r w:rsidRPr="00B66FB5">
        <w:t>осуществлять социальное, медицинское и иные виды обязательного страхования работников;</w:t>
      </w:r>
    </w:p>
    <w:p w:rsidR="004316F0" w:rsidRPr="00B66FB5" w:rsidRDefault="004316F0" w:rsidP="004316F0">
      <w:pPr>
        <w:numPr>
          <w:ilvl w:val="0"/>
          <w:numId w:val="1"/>
        </w:numPr>
        <w:spacing w:line="276" w:lineRule="auto"/>
        <w:jc w:val="both"/>
      </w:pPr>
      <w:r w:rsidRPr="00B66FB5">
        <w:t>проводить мероприятия по сохранению рабочих мест;</w:t>
      </w:r>
    </w:p>
    <w:p w:rsidR="004316F0" w:rsidRPr="00B66FB5" w:rsidRDefault="004316F0" w:rsidP="004316F0">
      <w:pPr>
        <w:numPr>
          <w:ilvl w:val="0"/>
          <w:numId w:val="1"/>
        </w:numPr>
        <w:spacing w:line="276" w:lineRule="auto"/>
        <w:jc w:val="both"/>
      </w:pPr>
      <w:r w:rsidRPr="00B66FB5">
        <w:t>создавать условия, обеспечивающие охрану жизни и здоровья воспитанников,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4316F0" w:rsidRPr="00B66FB5" w:rsidRDefault="004316F0" w:rsidP="004316F0">
      <w:pPr>
        <w:numPr>
          <w:ilvl w:val="0"/>
          <w:numId w:val="1"/>
        </w:numPr>
        <w:spacing w:line="276" w:lineRule="auto"/>
        <w:jc w:val="both"/>
      </w:pPr>
      <w:r w:rsidRPr="00B66FB5">
        <w:t>иные обязанности установленные  законом РФ.</w:t>
      </w:r>
    </w:p>
    <w:p w:rsidR="004316F0" w:rsidRPr="00B66FB5" w:rsidRDefault="004316F0" w:rsidP="004316F0">
      <w:pPr>
        <w:spacing w:line="276" w:lineRule="auto"/>
        <w:jc w:val="both"/>
      </w:pPr>
    </w:p>
    <w:p w:rsidR="004316F0" w:rsidRPr="00B66FB5" w:rsidRDefault="004316F0" w:rsidP="004316F0">
      <w:pPr>
        <w:pStyle w:val="2"/>
        <w:numPr>
          <w:ilvl w:val="0"/>
          <w:numId w:val="5"/>
        </w:numPr>
        <w:rPr>
          <w:sz w:val="24"/>
        </w:rPr>
      </w:pPr>
      <w:r w:rsidRPr="00B66FB5">
        <w:rPr>
          <w:sz w:val="24"/>
        </w:rPr>
        <w:t xml:space="preserve">ОСНОВНЫЕ ПРАВА И ОБЯЗАННОСТИ </w:t>
      </w:r>
    </w:p>
    <w:p w:rsidR="004316F0" w:rsidRDefault="004316F0" w:rsidP="004316F0">
      <w:pPr>
        <w:pStyle w:val="2"/>
        <w:ind w:left="360"/>
        <w:rPr>
          <w:sz w:val="24"/>
        </w:rPr>
      </w:pPr>
      <w:r w:rsidRPr="00B66FB5">
        <w:rPr>
          <w:sz w:val="24"/>
        </w:rPr>
        <w:t xml:space="preserve">РАБОТНИКОВ </w:t>
      </w:r>
      <w:r>
        <w:rPr>
          <w:sz w:val="24"/>
        </w:rPr>
        <w:t xml:space="preserve">МКОУ «Ики-Бухусовская средняя общеобразовательная школа </w:t>
      </w:r>
    </w:p>
    <w:p w:rsidR="004316F0" w:rsidRPr="00B66FB5" w:rsidRDefault="004316F0" w:rsidP="004316F0">
      <w:pPr>
        <w:pStyle w:val="2"/>
        <w:ind w:left="360"/>
        <w:rPr>
          <w:sz w:val="24"/>
        </w:rPr>
      </w:pPr>
      <w:r>
        <w:rPr>
          <w:sz w:val="24"/>
        </w:rPr>
        <w:t>имени П.М.Эрдниева»</w:t>
      </w:r>
      <w:r w:rsidRPr="00B66FB5">
        <w:rPr>
          <w:sz w:val="24"/>
        </w:rPr>
        <w:t>:</w:t>
      </w:r>
    </w:p>
    <w:p w:rsidR="004316F0" w:rsidRPr="00B66FB5" w:rsidRDefault="004316F0" w:rsidP="004316F0">
      <w:pPr>
        <w:rPr>
          <w:b/>
        </w:rPr>
      </w:pPr>
    </w:p>
    <w:p w:rsidR="004316F0" w:rsidRPr="00B66FB5" w:rsidRDefault="004316F0" w:rsidP="004316F0">
      <w:pPr>
        <w:numPr>
          <w:ilvl w:val="1"/>
          <w:numId w:val="2"/>
        </w:numPr>
        <w:spacing w:line="276" w:lineRule="auto"/>
        <w:jc w:val="both"/>
      </w:pPr>
      <w:r w:rsidRPr="00B66FB5">
        <w:t>Работник имеет право:</w:t>
      </w:r>
    </w:p>
    <w:p w:rsidR="004316F0" w:rsidRPr="00B66FB5" w:rsidRDefault="004316F0" w:rsidP="004316F0">
      <w:pPr>
        <w:pStyle w:val="31"/>
        <w:numPr>
          <w:ilvl w:val="0"/>
          <w:numId w:val="1"/>
        </w:numPr>
        <w:spacing w:line="276" w:lineRule="auto"/>
        <w:jc w:val="left"/>
        <w:rPr>
          <w:sz w:val="24"/>
        </w:rPr>
      </w:pPr>
      <w:r w:rsidRPr="00B66FB5">
        <w:rPr>
          <w:sz w:val="24"/>
        </w:rPr>
        <w:t>на работу, отвечающую его профессиональной подготовке и квалификации;</w:t>
      </w:r>
    </w:p>
    <w:p w:rsidR="004316F0" w:rsidRPr="00B66FB5" w:rsidRDefault="004316F0" w:rsidP="004316F0">
      <w:pPr>
        <w:numPr>
          <w:ilvl w:val="0"/>
          <w:numId w:val="1"/>
        </w:numPr>
        <w:spacing w:line="276" w:lineRule="auto"/>
        <w:jc w:val="both"/>
      </w:pPr>
      <w:r w:rsidRPr="00B66FB5">
        <w:t>на производственные и социально-бытовые условия, обеспечивающие безопасность и соблюдение требований гигиены труда;</w:t>
      </w:r>
    </w:p>
    <w:p w:rsidR="004316F0" w:rsidRPr="00B66FB5" w:rsidRDefault="004316F0" w:rsidP="004316F0">
      <w:pPr>
        <w:numPr>
          <w:ilvl w:val="0"/>
          <w:numId w:val="1"/>
        </w:numPr>
        <w:spacing w:line="276" w:lineRule="auto"/>
        <w:jc w:val="both"/>
      </w:pPr>
      <w:r w:rsidRPr="00B66FB5">
        <w:t>на охрану труда;</w:t>
      </w:r>
    </w:p>
    <w:p w:rsidR="004316F0" w:rsidRPr="00B66FB5" w:rsidRDefault="004316F0" w:rsidP="004316F0">
      <w:pPr>
        <w:numPr>
          <w:ilvl w:val="0"/>
          <w:numId w:val="1"/>
        </w:numPr>
        <w:spacing w:line="276" w:lineRule="auto"/>
        <w:jc w:val="both"/>
      </w:pPr>
      <w:r w:rsidRPr="00B66FB5">
        <w:t xml:space="preserve">на оплату труда, без какой бы то ни было дискриминации и не ниже размеров, установленных Правительством РФ для соответствующих профессионально - квалификационных групп работников; </w:t>
      </w:r>
    </w:p>
    <w:p w:rsidR="004316F0" w:rsidRPr="00B66FB5" w:rsidRDefault="004316F0" w:rsidP="004316F0">
      <w:pPr>
        <w:numPr>
          <w:ilvl w:val="0"/>
          <w:numId w:val="1"/>
        </w:numPr>
        <w:spacing w:line="276" w:lineRule="auto"/>
        <w:jc w:val="both"/>
      </w:pPr>
      <w:r w:rsidRPr="00B66FB5">
        <w:t>на отдых, который гарантируется установленной федеральным законом максимальной продолжительностью рабочего времени и сокращённого дня для ряда профессий, работ и отдельных категорий работников;</w:t>
      </w:r>
    </w:p>
    <w:p w:rsidR="004316F0" w:rsidRPr="00B66FB5" w:rsidRDefault="004316F0" w:rsidP="004316F0">
      <w:pPr>
        <w:numPr>
          <w:ilvl w:val="0"/>
          <w:numId w:val="1"/>
        </w:numPr>
        <w:spacing w:line="276" w:lineRule="auto"/>
        <w:jc w:val="both"/>
      </w:pPr>
      <w:r w:rsidRPr="00B66FB5">
        <w:t>на оплачиваемые ежегодные отпуска, обеспечивается предоставлением еженедельных выходных дней, праздничных нерабочих дней;</w:t>
      </w:r>
    </w:p>
    <w:p w:rsidR="004316F0" w:rsidRPr="00B66FB5" w:rsidRDefault="004316F0" w:rsidP="004316F0">
      <w:pPr>
        <w:numPr>
          <w:ilvl w:val="0"/>
          <w:numId w:val="1"/>
        </w:numPr>
        <w:spacing w:line="276" w:lineRule="auto"/>
        <w:jc w:val="both"/>
      </w:pPr>
      <w:r w:rsidRPr="00B66FB5">
        <w:lastRenderedPageBreak/>
        <w:t>на профессиональную подготовку, переподготовку и повышение квалификации в соответствии с планами социального развития учреждения;</w:t>
      </w:r>
    </w:p>
    <w:p w:rsidR="004316F0" w:rsidRPr="00B66FB5" w:rsidRDefault="004316F0" w:rsidP="004316F0">
      <w:pPr>
        <w:numPr>
          <w:ilvl w:val="0"/>
          <w:numId w:val="1"/>
        </w:numPr>
        <w:spacing w:line="276" w:lineRule="auto"/>
        <w:jc w:val="both"/>
      </w:pPr>
      <w:r w:rsidRPr="00B66FB5">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учреждений РФ;</w:t>
      </w:r>
    </w:p>
    <w:p w:rsidR="004316F0" w:rsidRPr="00B66FB5" w:rsidRDefault="004316F0" w:rsidP="004316F0">
      <w:pPr>
        <w:numPr>
          <w:ilvl w:val="0"/>
          <w:numId w:val="1"/>
        </w:numPr>
        <w:spacing w:line="276" w:lineRule="auto"/>
        <w:jc w:val="both"/>
      </w:pPr>
      <w:r w:rsidRPr="00B66FB5">
        <w:t>на возмещение ущерба, причинённого его здоровью или имуществу в связи с работой;</w:t>
      </w:r>
    </w:p>
    <w:p w:rsidR="004316F0" w:rsidRPr="00B66FB5" w:rsidRDefault="004316F0" w:rsidP="004316F0">
      <w:pPr>
        <w:numPr>
          <w:ilvl w:val="0"/>
          <w:numId w:val="1"/>
        </w:numPr>
        <w:spacing w:line="276" w:lineRule="auto"/>
        <w:jc w:val="both"/>
      </w:pPr>
      <w:r w:rsidRPr="00B66FB5">
        <w:t>объединения в профессиональные союзы и другие организации, представляющие интересы работников;</w:t>
      </w:r>
    </w:p>
    <w:p w:rsidR="004316F0" w:rsidRPr="00B66FB5" w:rsidRDefault="004316F0" w:rsidP="004316F0">
      <w:pPr>
        <w:numPr>
          <w:ilvl w:val="0"/>
          <w:numId w:val="1"/>
        </w:numPr>
        <w:spacing w:line="276" w:lineRule="auto"/>
        <w:jc w:val="both"/>
      </w:pPr>
      <w:r w:rsidRPr="00B66FB5">
        <w:t>на досудебную и судебную защиту своих трудовых прав и квалифицированную юридическую помощь;</w:t>
      </w:r>
    </w:p>
    <w:p w:rsidR="004316F0" w:rsidRPr="00B66FB5" w:rsidRDefault="004316F0" w:rsidP="004316F0">
      <w:pPr>
        <w:numPr>
          <w:ilvl w:val="0"/>
          <w:numId w:val="1"/>
        </w:numPr>
        <w:spacing w:line="276" w:lineRule="auto"/>
        <w:jc w:val="both"/>
      </w:pPr>
      <w:r w:rsidRPr="00B66FB5">
        <w:t>на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4316F0" w:rsidRPr="00B66FB5" w:rsidRDefault="004316F0" w:rsidP="004316F0">
      <w:pPr>
        <w:numPr>
          <w:ilvl w:val="0"/>
          <w:numId w:val="1"/>
        </w:numPr>
        <w:spacing w:line="276" w:lineRule="auto"/>
        <w:jc w:val="both"/>
      </w:pPr>
      <w:r w:rsidRPr="00B66FB5">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316F0" w:rsidRPr="00B66FB5" w:rsidRDefault="004316F0" w:rsidP="004316F0">
      <w:pPr>
        <w:numPr>
          <w:ilvl w:val="0"/>
          <w:numId w:val="1"/>
        </w:numPr>
        <w:spacing w:line="276" w:lineRule="auto"/>
        <w:jc w:val="both"/>
      </w:pPr>
      <w:r w:rsidRPr="00B66FB5">
        <w:t>на получение в установленном порядке пенсии за выслугу лет до достижения ими пенсионного возраста;</w:t>
      </w:r>
    </w:p>
    <w:p w:rsidR="004316F0" w:rsidRPr="00B66FB5" w:rsidRDefault="004316F0" w:rsidP="004316F0">
      <w:pPr>
        <w:numPr>
          <w:ilvl w:val="0"/>
          <w:numId w:val="1"/>
        </w:numPr>
        <w:spacing w:line="276" w:lineRule="auto"/>
        <w:jc w:val="both"/>
      </w:pPr>
      <w:r w:rsidRPr="00A0220A">
        <w:t>на жилую бесплатную площадь с отоплением и освещением в сельской местности</w:t>
      </w:r>
      <w:r w:rsidRPr="00B66FB5">
        <w:t>;</w:t>
      </w:r>
    </w:p>
    <w:p w:rsidR="004316F0" w:rsidRPr="00B66FB5" w:rsidRDefault="004316F0" w:rsidP="004316F0">
      <w:pPr>
        <w:numPr>
          <w:ilvl w:val="0"/>
          <w:numId w:val="1"/>
        </w:numPr>
        <w:spacing w:line="276" w:lineRule="auto"/>
        <w:jc w:val="both"/>
      </w:pPr>
      <w:r w:rsidRPr="00B66FB5">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или Уставом образовательного учреждения;</w:t>
      </w:r>
    </w:p>
    <w:p w:rsidR="004316F0" w:rsidRPr="00B66FB5" w:rsidRDefault="004316F0" w:rsidP="004316F0">
      <w:pPr>
        <w:numPr>
          <w:ilvl w:val="0"/>
          <w:numId w:val="1"/>
        </w:numPr>
        <w:spacing w:line="276" w:lineRule="auto"/>
        <w:jc w:val="both"/>
      </w:pPr>
      <w:r w:rsidRPr="00B66FB5">
        <w:t>свободу выбора и использования методик обучения и воспитания, учебных пособий и материалов;</w:t>
      </w:r>
    </w:p>
    <w:p w:rsidR="004316F0" w:rsidRPr="00B66FB5" w:rsidRDefault="004316F0" w:rsidP="004316F0">
      <w:pPr>
        <w:numPr>
          <w:ilvl w:val="0"/>
          <w:numId w:val="1"/>
        </w:numPr>
        <w:spacing w:line="276" w:lineRule="auto"/>
        <w:jc w:val="both"/>
      </w:pPr>
      <w:r w:rsidRPr="00B66FB5">
        <w:t xml:space="preserve">иные   права установленные  законом РФ. </w:t>
      </w:r>
    </w:p>
    <w:p w:rsidR="004316F0" w:rsidRPr="00B66FB5" w:rsidRDefault="004316F0" w:rsidP="004316F0">
      <w:pPr>
        <w:numPr>
          <w:ilvl w:val="1"/>
          <w:numId w:val="2"/>
        </w:numPr>
        <w:spacing w:line="276" w:lineRule="auto"/>
        <w:jc w:val="both"/>
      </w:pPr>
      <w:r w:rsidRPr="00B66FB5">
        <w:t>Работник обязан:</w:t>
      </w:r>
    </w:p>
    <w:p w:rsidR="004316F0" w:rsidRPr="00B66FB5" w:rsidRDefault="004316F0" w:rsidP="004316F0">
      <w:pPr>
        <w:pStyle w:val="31"/>
        <w:numPr>
          <w:ilvl w:val="0"/>
          <w:numId w:val="1"/>
        </w:numPr>
        <w:spacing w:line="276" w:lineRule="auto"/>
        <w:rPr>
          <w:sz w:val="24"/>
        </w:rPr>
      </w:pPr>
      <w:r w:rsidRPr="00B66FB5">
        <w:rPr>
          <w:sz w:val="24"/>
        </w:rPr>
        <w:t>предъявлять при приёме на работу документы, предусмотренные законодательством;</w:t>
      </w:r>
    </w:p>
    <w:p w:rsidR="004316F0" w:rsidRPr="00B66FB5" w:rsidRDefault="004316F0" w:rsidP="004316F0">
      <w:pPr>
        <w:numPr>
          <w:ilvl w:val="0"/>
          <w:numId w:val="1"/>
        </w:numPr>
        <w:spacing w:line="276" w:lineRule="auto"/>
        <w:jc w:val="both"/>
      </w:pPr>
      <w:r w:rsidRPr="00B66FB5">
        <w:t>строго выполнять обязанности, возложенные на него трудовым законодательством и Законом «Об образовании</w:t>
      </w:r>
      <w:r>
        <w:t xml:space="preserve"> в Российской Федерации», Уставом ОУ</w:t>
      </w:r>
      <w:r w:rsidRPr="00B66FB5">
        <w:t>, Правилами внутреннего трудового распорядка, требованиями разделов «Должностные обязанности» и «Должен знать» тарифно-квалификационных характеристик (далее ТКХ), должностными инструкциями;</w:t>
      </w:r>
    </w:p>
    <w:p w:rsidR="004316F0" w:rsidRPr="00B66FB5" w:rsidRDefault="004316F0" w:rsidP="004316F0">
      <w:pPr>
        <w:numPr>
          <w:ilvl w:val="0"/>
          <w:numId w:val="1"/>
        </w:numPr>
        <w:spacing w:line="276" w:lineRule="auto"/>
        <w:jc w:val="both"/>
      </w:pPr>
      <w:r w:rsidRPr="00B66FB5">
        <w:t>соблюдать трудовую дисциплину, работать честно и добросовестно;</w:t>
      </w:r>
    </w:p>
    <w:p w:rsidR="004316F0" w:rsidRPr="00B66FB5" w:rsidRDefault="004316F0" w:rsidP="004316F0">
      <w:pPr>
        <w:numPr>
          <w:ilvl w:val="0"/>
          <w:numId w:val="1"/>
        </w:numPr>
        <w:spacing w:line="276" w:lineRule="auto"/>
        <w:jc w:val="both"/>
      </w:pPr>
      <w:r w:rsidRPr="00B66FB5">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4316F0" w:rsidRPr="00B66FB5" w:rsidRDefault="004316F0" w:rsidP="004316F0">
      <w:pPr>
        <w:numPr>
          <w:ilvl w:val="0"/>
          <w:numId w:val="1"/>
        </w:numPr>
        <w:spacing w:line="276" w:lineRule="auto"/>
        <w:jc w:val="both"/>
      </w:pPr>
      <w:r w:rsidRPr="00B66FB5">
        <w:t>повышать качество работы, выполнять установленные нормы труда;</w:t>
      </w:r>
    </w:p>
    <w:p w:rsidR="004316F0" w:rsidRPr="00B66FB5" w:rsidRDefault="004316F0" w:rsidP="004316F0">
      <w:pPr>
        <w:numPr>
          <w:ilvl w:val="0"/>
          <w:numId w:val="1"/>
        </w:numPr>
        <w:spacing w:line="276" w:lineRule="auto"/>
        <w:jc w:val="both"/>
      </w:pPr>
      <w:r w:rsidRPr="00B66FB5">
        <w:t>принимать активные меры по устранению причин и условий, нарушающих нормальный ход учебного процесса;</w:t>
      </w:r>
    </w:p>
    <w:p w:rsidR="004316F0" w:rsidRPr="00B66FB5" w:rsidRDefault="004316F0" w:rsidP="004316F0">
      <w:pPr>
        <w:numPr>
          <w:ilvl w:val="0"/>
          <w:numId w:val="1"/>
        </w:numPr>
        <w:spacing w:line="276" w:lineRule="auto"/>
        <w:jc w:val="both"/>
      </w:pPr>
      <w:r w:rsidRPr="00B66FB5">
        <w:lastRenderedPageBreak/>
        <w:t>содержать своё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4316F0" w:rsidRPr="00B66FB5" w:rsidRDefault="004316F0" w:rsidP="004316F0">
      <w:pPr>
        <w:numPr>
          <w:ilvl w:val="0"/>
          <w:numId w:val="1"/>
        </w:numPr>
        <w:spacing w:line="276" w:lineRule="auto"/>
        <w:jc w:val="both"/>
      </w:pPr>
      <w:r w:rsidRPr="00B66FB5">
        <w:t>эффективно использовать учебное оборудование, экономно и рационально расходовать сырьё, энергию, топливо и другие материальные ресурсы;</w:t>
      </w:r>
    </w:p>
    <w:p w:rsidR="004316F0" w:rsidRPr="00B66FB5" w:rsidRDefault="004316F0" w:rsidP="004316F0">
      <w:pPr>
        <w:numPr>
          <w:ilvl w:val="0"/>
          <w:numId w:val="1"/>
        </w:numPr>
        <w:spacing w:line="276" w:lineRule="auto"/>
        <w:jc w:val="both"/>
      </w:pPr>
      <w:r w:rsidRPr="00B66FB5">
        <w:t>соблюдать законные права и свободы воспитанников;</w:t>
      </w:r>
    </w:p>
    <w:p w:rsidR="004316F0" w:rsidRPr="00B66FB5" w:rsidRDefault="004316F0" w:rsidP="004316F0">
      <w:pPr>
        <w:numPr>
          <w:ilvl w:val="0"/>
          <w:numId w:val="1"/>
        </w:numPr>
        <w:spacing w:line="276" w:lineRule="auto"/>
        <w:jc w:val="both"/>
      </w:pPr>
      <w:r w:rsidRPr="00B66FB5">
        <w:t>поддерживать постоянную связь с родителями (законными представителями) воспитанников;</w:t>
      </w:r>
    </w:p>
    <w:p w:rsidR="004316F0" w:rsidRPr="00B66FB5" w:rsidRDefault="004316F0" w:rsidP="004316F0">
      <w:pPr>
        <w:numPr>
          <w:ilvl w:val="0"/>
          <w:numId w:val="1"/>
        </w:numPr>
        <w:spacing w:line="276" w:lineRule="auto"/>
        <w:jc w:val="both"/>
      </w:pPr>
      <w:r w:rsidRPr="00B66FB5">
        <w:t>иные обязанности установленные  законом РФ.</w:t>
      </w:r>
    </w:p>
    <w:p w:rsidR="004316F0" w:rsidRPr="00B66FB5" w:rsidRDefault="004316F0" w:rsidP="004316F0">
      <w:pPr>
        <w:spacing w:line="276" w:lineRule="auto"/>
        <w:jc w:val="both"/>
      </w:pPr>
    </w:p>
    <w:p w:rsidR="004316F0" w:rsidRPr="00B66FB5" w:rsidRDefault="004316F0" w:rsidP="004316F0">
      <w:pPr>
        <w:widowControl w:val="0"/>
        <w:autoSpaceDE w:val="0"/>
        <w:autoSpaceDN w:val="0"/>
        <w:adjustRightInd w:val="0"/>
        <w:spacing w:line="276" w:lineRule="auto"/>
        <w:jc w:val="both"/>
        <w:outlineLvl w:val="0"/>
      </w:pPr>
      <w:r w:rsidRPr="00B66FB5">
        <w:t>3.3.</w:t>
      </w:r>
      <w:r w:rsidRPr="00B66FB5">
        <w:rPr>
          <w:b/>
        </w:rPr>
        <w:t xml:space="preserve">   </w:t>
      </w:r>
      <w:r w:rsidRPr="00B66FB5">
        <w:t xml:space="preserve">Правовой статус педагогических работников: </w:t>
      </w:r>
    </w:p>
    <w:p w:rsidR="004316F0" w:rsidRPr="00B66FB5" w:rsidRDefault="004316F0" w:rsidP="004316F0">
      <w:pPr>
        <w:widowControl w:val="0"/>
        <w:autoSpaceDE w:val="0"/>
        <w:autoSpaceDN w:val="0"/>
        <w:adjustRightInd w:val="0"/>
        <w:spacing w:line="276" w:lineRule="auto"/>
        <w:ind w:firstLine="540"/>
        <w:jc w:val="both"/>
      </w:pPr>
      <w:r w:rsidRPr="00B66FB5">
        <w:t>3.3.1.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316F0" w:rsidRPr="00B66FB5" w:rsidRDefault="004316F0" w:rsidP="004316F0">
      <w:pPr>
        <w:widowControl w:val="0"/>
        <w:autoSpaceDE w:val="0"/>
        <w:autoSpaceDN w:val="0"/>
        <w:adjustRightInd w:val="0"/>
        <w:spacing w:line="276" w:lineRule="auto"/>
        <w:ind w:firstLine="540"/>
        <w:jc w:val="both"/>
      </w:pPr>
      <w:r w:rsidRPr="00B66FB5">
        <w:t>3.3.2.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316F0" w:rsidRPr="00B66FB5" w:rsidRDefault="004316F0" w:rsidP="004316F0">
      <w:pPr>
        <w:widowControl w:val="0"/>
        <w:autoSpaceDE w:val="0"/>
        <w:autoSpaceDN w:val="0"/>
        <w:adjustRightInd w:val="0"/>
        <w:spacing w:line="276" w:lineRule="auto"/>
        <w:jc w:val="both"/>
      </w:pPr>
      <w:r>
        <w:t>3.4</w:t>
      </w:r>
      <w:r w:rsidRPr="00B66FB5">
        <w:t xml:space="preserve"> Педагогические работники пользуются следующими академическими правами и свободами:</w:t>
      </w:r>
    </w:p>
    <w:p w:rsidR="004316F0" w:rsidRPr="00B66FB5" w:rsidRDefault="004316F0" w:rsidP="004316F0">
      <w:pPr>
        <w:widowControl w:val="0"/>
        <w:autoSpaceDE w:val="0"/>
        <w:autoSpaceDN w:val="0"/>
        <w:adjustRightInd w:val="0"/>
        <w:spacing w:line="276" w:lineRule="auto"/>
        <w:ind w:firstLine="540"/>
        <w:jc w:val="both"/>
      </w:pPr>
      <w:r w:rsidRPr="00B66FB5">
        <w:t>1) свобода преподавания, свободное выражение своего мнения, свобода от вмешательства в профессиональную деятельность;</w:t>
      </w:r>
    </w:p>
    <w:p w:rsidR="004316F0" w:rsidRPr="00B66FB5" w:rsidRDefault="004316F0" w:rsidP="004316F0">
      <w:pPr>
        <w:widowControl w:val="0"/>
        <w:autoSpaceDE w:val="0"/>
        <w:autoSpaceDN w:val="0"/>
        <w:adjustRightInd w:val="0"/>
        <w:spacing w:line="276" w:lineRule="auto"/>
        <w:ind w:firstLine="540"/>
        <w:jc w:val="both"/>
      </w:pPr>
      <w:r w:rsidRPr="00B66FB5">
        <w:t>2) свобода выбора и использования педагогически обоснованных форм, средств, методов обучения и воспитания;</w:t>
      </w:r>
    </w:p>
    <w:p w:rsidR="004316F0" w:rsidRPr="00B66FB5" w:rsidRDefault="004316F0" w:rsidP="004316F0">
      <w:pPr>
        <w:widowControl w:val="0"/>
        <w:autoSpaceDE w:val="0"/>
        <w:autoSpaceDN w:val="0"/>
        <w:adjustRightInd w:val="0"/>
        <w:spacing w:line="276" w:lineRule="auto"/>
        <w:ind w:firstLine="540"/>
        <w:jc w:val="both"/>
      </w:pPr>
      <w:r w:rsidRPr="00B66FB5">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w:t>
      </w:r>
      <w:r>
        <w:t>й  образовательной области</w:t>
      </w:r>
      <w:r w:rsidRPr="00B66FB5">
        <w:t>;</w:t>
      </w:r>
    </w:p>
    <w:p w:rsidR="004316F0" w:rsidRPr="00B66FB5" w:rsidRDefault="004316F0" w:rsidP="004316F0">
      <w:pPr>
        <w:widowControl w:val="0"/>
        <w:autoSpaceDE w:val="0"/>
        <w:autoSpaceDN w:val="0"/>
        <w:adjustRightInd w:val="0"/>
        <w:spacing w:line="276" w:lineRule="auto"/>
        <w:ind w:firstLine="540"/>
        <w:jc w:val="both"/>
      </w:pPr>
      <w:r w:rsidRPr="00B66FB5">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316F0" w:rsidRPr="00B66FB5" w:rsidRDefault="004316F0" w:rsidP="004316F0">
      <w:pPr>
        <w:widowControl w:val="0"/>
        <w:autoSpaceDE w:val="0"/>
        <w:autoSpaceDN w:val="0"/>
        <w:adjustRightInd w:val="0"/>
        <w:spacing w:line="276" w:lineRule="auto"/>
        <w:ind w:firstLine="540"/>
        <w:jc w:val="both"/>
      </w:pPr>
      <w:r w:rsidRPr="00B66FB5">
        <w:t xml:space="preserve">5) право на участие в разработке образовательных программ, в том числе учебных планов, календарных учебных графиков, рабочих </w:t>
      </w:r>
      <w:r>
        <w:t>программ</w:t>
      </w:r>
      <w:r w:rsidRPr="00B66FB5">
        <w:t>, методических материалов и иных компонентов образовательных программ;</w:t>
      </w:r>
    </w:p>
    <w:p w:rsidR="004316F0" w:rsidRPr="00B66FB5" w:rsidRDefault="004316F0" w:rsidP="004316F0">
      <w:pPr>
        <w:widowControl w:val="0"/>
        <w:autoSpaceDE w:val="0"/>
        <w:autoSpaceDN w:val="0"/>
        <w:adjustRightInd w:val="0"/>
        <w:spacing w:line="276" w:lineRule="auto"/>
        <w:ind w:firstLine="540"/>
        <w:jc w:val="both"/>
      </w:pPr>
      <w:r w:rsidRPr="00B66FB5">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316F0" w:rsidRPr="00B66FB5" w:rsidRDefault="004316F0" w:rsidP="004316F0">
      <w:pPr>
        <w:widowControl w:val="0"/>
        <w:autoSpaceDE w:val="0"/>
        <w:autoSpaceDN w:val="0"/>
        <w:adjustRightInd w:val="0"/>
        <w:spacing w:line="276" w:lineRule="auto"/>
        <w:ind w:firstLine="540"/>
        <w:jc w:val="both"/>
      </w:pPr>
      <w:r w:rsidRPr="00B66FB5">
        <w:t>7) право на бесплатное пользование библиотеками и информационными ресурсами, а также доступ в порядке, установленном локальными нормативными акт</w:t>
      </w:r>
      <w:r>
        <w:t xml:space="preserve">ами организации, осуществляющей </w:t>
      </w:r>
      <w:r w:rsidRPr="00B66FB5">
        <w:t xml:space="preserve">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w:t>
      </w:r>
      <w:r w:rsidRPr="00B66FB5">
        <w:lastRenderedPageBreak/>
        <w:t>или исследовате</w:t>
      </w:r>
      <w:r>
        <w:t>льской деятельности в ОУ</w:t>
      </w:r>
      <w:r w:rsidRPr="00B66FB5">
        <w:t>;</w:t>
      </w:r>
    </w:p>
    <w:p w:rsidR="004316F0" w:rsidRPr="00B66FB5" w:rsidRDefault="004316F0" w:rsidP="004316F0">
      <w:pPr>
        <w:widowControl w:val="0"/>
        <w:autoSpaceDE w:val="0"/>
        <w:autoSpaceDN w:val="0"/>
        <w:adjustRightInd w:val="0"/>
        <w:spacing w:line="276" w:lineRule="auto"/>
        <w:ind w:firstLine="540"/>
        <w:jc w:val="both"/>
      </w:pPr>
      <w:r w:rsidRPr="00B66FB5">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316F0" w:rsidRPr="00B66FB5" w:rsidRDefault="004316F0" w:rsidP="004316F0">
      <w:pPr>
        <w:widowControl w:val="0"/>
        <w:autoSpaceDE w:val="0"/>
        <w:autoSpaceDN w:val="0"/>
        <w:adjustRightInd w:val="0"/>
        <w:spacing w:line="276" w:lineRule="auto"/>
        <w:ind w:firstLine="540"/>
        <w:jc w:val="both"/>
      </w:pPr>
      <w:r w:rsidRPr="00B66FB5">
        <w:t xml:space="preserve">9) право на </w:t>
      </w:r>
      <w:r>
        <w:t>участие в управлении ОУ</w:t>
      </w:r>
      <w:r w:rsidRPr="00B66FB5">
        <w:t xml:space="preserve">, в том числе в коллегиальных органах управления, в порядке, </w:t>
      </w:r>
      <w:r>
        <w:t>установленном уставом ОУ</w:t>
      </w:r>
      <w:r w:rsidRPr="00B66FB5">
        <w:t>;</w:t>
      </w:r>
    </w:p>
    <w:p w:rsidR="004316F0" w:rsidRPr="00B66FB5" w:rsidRDefault="004316F0" w:rsidP="004316F0">
      <w:pPr>
        <w:widowControl w:val="0"/>
        <w:autoSpaceDE w:val="0"/>
        <w:autoSpaceDN w:val="0"/>
        <w:adjustRightInd w:val="0"/>
        <w:spacing w:line="276" w:lineRule="auto"/>
        <w:ind w:firstLine="540"/>
        <w:jc w:val="both"/>
      </w:pPr>
      <w:r w:rsidRPr="00B66FB5">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316F0" w:rsidRPr="00B66FB5" w:rsidRDefault="004316F0" w:rsidP="004316F0">
      <w:pPr>
        <w:widowControl w:val="0"/>
        <w:autoSpaceDE w:val="0"/>
        <w:autoSpaceDN w:val="0"/>
        <w:adjustRightInd w:val="0"/>
        <w:spacing w:line="276" w:lineRule="auto"/>
        <w:ind w:firstLine="540"/>
        <w:jc w:val="both"/>
      </w:pPr>
      <w:r w:rsidRPr="00B66FB5">
        <w:t xml:space="preserve">11) право на объединение в общественные профессиональные организации в формах и в порядке, которые установлены </w:t>
      </w:r>
      <w:hyperlink r:id="rId7" w:history="1">
        <w:r w:rsidRPr="00175731">
          <w:rPr>
            <w:rStyle w:val="a7"/>
          </w:rPr>
          <w:t>законодательством</w:t>
        </w:r>
      </w:hyperlink>
      <w:r w:rsidRPr="00B66FB5">
        <w:t xml:space="preserve"> Российской Федерации;</w:t>
      </w:r>
    </w:p>
    <w:p w:rsidR="004316F0" w:rsidRPr="00B66FB5" w:rsidRDefault="004316F0" w:rsidP="004316F0">
      <w:pPr>
        <w:widowControl w:val="0"/>
        <w:autoSpaceDE w:val="0"/>
        <w:autoSpaceDN w:val="0"/>
        <w:adjustRightInd w:val="0"/>
        <w:spacing w:line="276" w:lineRule="auto"/>
        <w:ind w:firstLine="540"/>
        <w:jc w:val="both"/>
      </w:pPr>
      <w:r w:rsidRPr="00B66FB5">
        <w:t>12) право на обращение в комиссию по урегулированию споров между участниками образовательных отношений;</w:t>
      </w:r>
    </w:p>
    <w:p w:rsidR="004316F0" w:rsidRPr="00B66FB5" w:rsidRDefault="004316F0" w:rsidP="004316F0">
      <w:pPr>
        <w:widowControl w:val="0"/>
        <w:autoSpaceDE w:val="0"/>
        <w:autoSpaceDN w:val="0"/>
        <w:adjustRightInd w:val="0"/>
        <w:spacing w:line="276" w:lineRule="auto"/>
        <w:ind w:firstLine="540"/>
        <w:jc w:val="both"/>
      </w:pPr>
      <w:r w:rsidRPr="00B66FB5">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316F0" w:rsidRPr="00B66FB5" w:rsidRDefault="004316F0" w:rsidP="004316F0">
      <w:pPr>
        <w:widowControl w:val="0"/>
        <w:autoSpaceDE w:val="0"/>
        <w:autoSpaceDN w:val="0"/>
        <w:adjustRightInd w:val="0"/>
        <w:spacing w:line="276" w:lineRule="auto"/>
        <w:ind w:firstLine="540"/>
        <w:jc w:val="both"/>
      </w:pPr>
      <w:r w:rsidRPr="00B66FB5">
        <w:t>3.</w:t>
      </w:r>
      <w:r>
        <w:t>5</w:t>
      </w:r>
      <w:r w:rsidRPr="00B66FB5">
        <w:t xml:space="preserve"> Академические права и свободы, указанные в </w:t>
      </w:r>
      <w:hyperlink r:id="rId8" w:anchor="Par4" w:history="1">
        <w:r w:rsidRPr="00175731">
          <w:rPr>
            <w:rStyle w:val="a7"/>
          </w:rPr>
          <w:t>части 3</w:t>
        </w:r>
      </w:hyperlink>
      <w:r w:rsidRPr="00B66FB5">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316F0" w:rsidRPr="00B66FB5" w:rsidRDefault="004316F0" w:rsidP="004316F0">
      <w:pPr>
        <w:widowControl w:val="0"/>
        <w:autoSpaceDE w:val="0"/>
        <w:autoSpaceDN w:val="0"/>
        <w:adjustRightInd w:val="0"/>
        <w:spacing w:line="276" w:lineRule="auto"/>
        <w:ind w:firstLine="540"/>
        <w:jc w:val="both"/>
      </w:pPr>
      <w:r>
        <w:t>3.5.1</w:t>
      </w:r>
      <w:r w:rsidRPr="00B66FB5">
        <w:t>. Педагогические работники имеют следующие трудовые права и социальные гарантии:</w:t>
      </w:r>
    </w:p>
    <w:p w:rsidR="004316F0" w:rsidRPr="00B66FB5" w:rsidRDefault="004316F0" w:rsidP="004316F0">
      <w:pPr>
        <w:widowControl w:val="0"/>
        <w:autoSpaceDE w:val="0"/>
        <w:autoSpaceDN w:val="0"/>
        <w:adjustRightInd w:val="0"/>
        <w:spacing w:line="276" w:lineRule="auto"/>
        <w:ind w:firstLine="540"/>
        <w:jc w:val="both"/>
      </w:pPr>
      <w:r w:rsidRPr="00B66FB5">
        <w:t xml:space="preserve">1) право на сокращенную </w:t>
      </w:r>
      <w:hyperlink r:id="rId9" w:history="1">
        <w:r w:rsidRPr="00175731">
          <w:rPr>
            <w:rStyle w:val="a7"/>
          </w:rPr>
          <w:t>продолжительность</w:t>
        </w:r>
      </w:hyperlink>
      <w:r w:rsidRPr="00B66FB5">
        <w:t xml:space="preserve"> рабочего времени;</w:t>
      </w:r>
    </w:p>
    <w:p w:rsidR="004316F0" w:rsidRPr="00B66FB5" w:rsidRDefault="004316F0" w:rsidP="004316F0">
      <w:pPr>
        <w:widowControl w:val="0"/>
        <w:autoSpaceDE w:val="0"/>
        <w:autoSpaceDN w:val="0"/>
        <w:adjustRightInd w:val="0"/>
        <w:spacing w:line="276" w:lineRule="auto"/>
        <w:ind w:firstLine="540"/>
        <w:jc w:val="both"/>
      </w:pPr>
      <w:r w:rsidRPr="00B66FB5">
        <w:t>2) право на дополнительное профессиональное образование по профилю педагогической деятельности не реже чем один раз в три года;</w:t>
      </w:r>
    </w:p>
    <w:p w:rsidR="004316F0" w:rsidRPr="00B66FB5" w:rsidRDefault="004316F0" w:rsidP="004316F0">
      <w:pPr>
        <w:widowControl w:val="0"/>
        <w:autoSpaceDE w:val="0"/>
        <w:autoSpaceDN w:val="0"/>
        <w:adjustRightInd w:val="0"/>
        <w:spacing w:line="276" w:lineRule="auto"/>
        <w:ind w:firstLine="540"/>
        <w:jc w:val="both"/>
      </w:pPr>
      <w:r w:rsidRPr="00B66FB5">
        <w:t xml:space="preserve">3) право на ежегодный основной удлиненный оплачиваемый отпуск, </w:t>
      </w:r>
      <w:hyperlink r:id="rId10" w:history="1">
        <w:r w:rsidRPr="00175731">
          <w:rPr>
            <w:rStyle w:val="a7"/>
          </w:rPr>
          <w:t>продолжительность</w:t>
        </w:r>
      </w:hyperlink>
      <w:r w:rsidRPr="00B66FB5">
        <w:t xml:space="preserve"> которого определяется Правительством Российской Федерации;</w:t>
      </w:r>
    </w:p>
    <w:p w:rsidR="004316F0" w:rsidRPr="00B66FB5" w:rsidRDefault="004316F0" w:rsidP="004316F0">
      <w:pPr>
        <w:widowControl w:val="0"/>
        <w:autoSpaceDE w:val="0"/>
        <w:autoSpaceDN w:val="0"/>
        <w:adjustRightInd w:val="0"/>
        <w:spacing w:line="276" w:lineRule="auto"/>
        <w:ind w:firstLine="540"/>
        <w:jc w:val="both"/>
      </w:pPr>
      <w:r w:rsidRPr="00B66FB5">
        <w:t xml:space="preserve">4) право на длительный отпуск сроком до одного года не реже чем через каждые десять лет непрерывной педагогической работы в </w:t>
      </w:r>
      <w:hyperlink r:id="rId11" w:history="1">
        <w:r w:rsidRPr="00175731">
          <w:rPr>
            <w:rStyle w:val="a7"/>
          </w:rPr>
          <w:t>порядке</w:t>
        </w:r>
      </w:hyperlink>
      <w:r w:rsidRPr="00175731">
        <w:t>,</w:t>
      </w:r>
      <w:r w:rsidRPr="00B66FB5">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16F0" w:rsidRPr="00B66FB5" w:rsidRDefault="004316F0" w:rsidP="004316F0">
      <w:pPr>
        <w:widowControl w:val="0"/>
        <w:autoSpaceDE w:val="0"/>
        <w:autoSpaceDN w:val="0"/>
        <w:adjustRightInd w:val="0"/>
        <w:spacing w:line="276" w:lineRule="auto"/>
        <w:ind w:firstLine="540"/>
        <w:jc w:val="both"/>
      </w:pPr>
      <w:r w:rsidRPr="00B66FB5">
        <w:t xml:space="preserve">5) право на досрочное назначение трудовой пенсии по старости в порядке, установленном </w:t>
      </w:r>
      <w:hyperlink r:id="rId12" w:history="1">
        <w:r w:rsidRPr="00BB0F4D">
          <w:rPr>
            <w:rStyle w:val="a7"/>
          </w:rPr>
          <w:t>законодательством</w:t>
        </w:r>
      </w:hyperlink>
      <w:r w:rsidRPr="00B66FB5">
        <w:t xml:space="preserve"> Российской Федерации;</w:t>
      </w:r>
    </w:p>
    <w:p w:rsidR="004316F0" w:rsidRDefault="004316F0" w:rsidP="004316F0">
      <w:pPr>
        <w:widowControl w:val="0"/>
        <w:autoSpaceDE w:val="0"/>
        <w:autoSpaceDN w:val="0"/>
        <w:adjustRightInd w:val="0"/>
        <w:spacing w:line="276" w:lineRule="auto"/>
        <w:ind w:firstLine="540"/>
        <w:jc w:val="both"/>
      </w:pPr>
      <w:r w:rsidRPr="00B66FB5">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316F0" w:rsidRPr="00B66FB5" w:rsidRDefault="004316F0" w:rsidP="004316F0">
      <w:pPr>
        <w:widowControl w:val="0"/>
        <w:autoSpaceDE w:val="0"/>
        <w:autoSpaceDN w:val="0"/>
        <w:adjustRightInd w:val="0"/>
        <w:spacing w:line="276" w:lineRule="auto"/>
        <w:ind w:firstLine="540"/>
        <w:jc w:val="both"/>
      </w:pPr>
      <w:r>
        <w:t>7) право на предоставлении компенсации расходов на оплату жилых помещений, отопления и освещения;</w:t>
      </w:r>
    </w:p>
    <w:p w:rsidR="004316F0" w:rsidRPr="00B66FB5" w:rsidRDefault="004316F0" w:rsidP="004316F0">
      <w:pPr>
        <w:widowControl w:val="0"/>
        <w:autoSpaceDE w:val="0"/>
        <w:autoSpaceDN w:val="0"/>
        <w:adjustRightInd w:val="0"/>
        <w:spacing w:line="276" w:lineRule="auto"/>
        <w:ind w:firstLine="540"/>
        <w:jc w:val="both"/>
      </w:pPr>
      <w:r>
        <w:t>8</w:t>
      </w:r>
      <w:r w:rsidRPr="00B66FB5">
        <w:t xml:space="preserve">) иные трудовые права, меры социальной поддержки, установленные федеральными законами и законодательными актами </w:t>
      </w:r>
      <w:r>
        <w:t>Республики Калмыкия</w:t>
      </w:r>
      <w:r w:rsidRPr="00B66FB5">
        <w:t>.</w:t>
      </w:r>
    </w:p>
    <w:p w:rsidR="004316F0" w:rsidRDefault="004316F0" w:rsidP="004316F0">
      <w:pPr>
        <w:widowControl w:val="0"/>
        <w:autoSpaceDE w:val="0"/>
        <w:autoSpaceDN w:val="0"/>
        <w:adjustRightInd w:val="0"/>
        <w:spacing w:line="276" w:lineRule="auto"/>
        <w:ind w:firstLine="540"/>
        <w:jc w:val="both"/>
      </w:pPr>
      <w:r>
        <w:t>3.6</w:t>
      </w:r>
      <w:r w:rsidRPr="00B66FB5">
        <w:t xml:space="preserve">. В рабочее время педагогических работников в зависимости от занимаемой должности включается </w:t>
      </w:r>
      <w:r>
        <w:t>образовательная</w:t>
      </w:r>
      <w:r w:rsidRPr="00B66FB5">
        <w:t xml:space="preserve">, воспитательная работа, индивидуальная работа с </w:t>
      </w:r>
      <w:r>
        <w:t>воспитанниками</w:t>
      </w:r>
      <w:r w:rsidRPr="00B66FB5">
        <w:t xml:space="preserve">, научная, творческая и исследовательская работа, а также другая </w:t>
      </w:r>
      <w:r w:rsidRPr="00B66FB5">
        <w:lastRenderedPageBreak/>
        <w:t>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w:t>
      </w:r>
      <w:r>
        <w:t xml:space="preserve"> воспитанниками</w:t>
      </w:r>
      <w:r w:rsidRPr="00B66FB5">
        <w:t xml:space="preserve">. </w:t>
      </w:r>
      <w:r>
        <w:t xml:space="preserve"> </w:t>
      </w:r>
    </w:p>
    <w:p w:rsidR="004316F0" w:rsidRPr="00B66FB5" w:rsidRDefault="004316F0" w:rsidP="004316F0">
      <w:pPr>
        <w:widowControl w:val="0"/>
        <w:autoSpaceDE w:val="0"/>
        <w:autoSpaceDN w:val="0"/>
        <w:adjustRightInd w:val="0"/>
        <w:spacing w:line="276" w:lineRule="auto"/>
        <w:ind w:firstLine="540"/>
        <w:jc w:val="both"/>
      </w:pPr>
      <w:r w:rsidRPr="00B66FB5">
        <w:t>Конкретные трудовые (должностные) обязанности педагогических работников определяются трудовыми договорами</w:t>
      </w:r>
      <w:r>
        <w:t xml:space="preserve"> (эффективными контрактами)</w:t>
      </w:r>
      <w:r w:rsidRPr="00B66FB5">
        <w:t xml:space="preserve"> и должностными инструкциями. Соотношение  педагогической работы в пределах рабочей недели или учебного года определяется соответствующим локальным но</w:t>
      </w:r>
      <w:r>
        <w:t>рмативным актом ОУ</w:t>
      </w:r>
      <w:r w:rsidRPr="00B66FB5">
        <w:t>, с учетом  специальности и квалификации работника.</w:t>
      </w:r>
    </w:p>
    <w:p w:rsidR="004316F0" w:rsidRPr="00B66FB5" w:rsidRDefault="004316F0" w:rsidP="004316F0">
      <w:pPr>
        <w:widowControl w:val="0"/>
        <w:autoSpaceDE w:val="0"/>
        <w:autoSpaceDN w:val="0"/>
        <w:adjustRightInd w:val="0"/>
        <w:spacing w:line="276" w:lineRule="auto"/>
        <w:ind w:firstLine="540"/>
        <w:jc w:val="both"/>
      </w:pPr>
      <w:r>
        <w:t>3.6.1</w:t>
      </w:r>
      <w:r w:rsidRPr="00B66FB5">
        <w:t xml:space="preserve"> Режим рабочего времени и времени отдыха педа</w:t>
      </w:r>
      <w:r>
        <w:t>гогических работников ОУ</w:t>
      </w:r>
      <w:r w:rsidRPr="00B66FB5">
        <w:t>, определяется  правилами внутреннего трудового распорядка, иными локальными нормативными актами</w:t>
      </w:r>
      <w:r>
        <w:t xml:space="preserve"> ОУ</w:t>
      </w:r>
      <w:r w:rsidRPr="00B66FB5">
        <w:t xml:space="preserve">, трудовым договором, графиками работы и расписанием занятий в соответствии с требованиями трудового </w:t>
      </w:r>
      <w:hyperlink r:id="rId13" w:history="1">
        <w:r w:rsidRPr="002970E6">
          <w:rPr>
            <w:rStyle w:val="a7"/>
          </w:rPr>
          <w:t>законодательства</w:t>
        </w:r>
      </w:hyperlink>
      <w:r>
        <w:t>.</w:t>
      </w:r>
    </w:p>
    <w:p w:rsidR="004316F0" w:rsidRPr="00B66FB5" w:rsidRDefault="004316F0" w:rsidP="004316F0">
      <w:pPr>
        <w:widowControl w:val="0"/>
        <w:autoSpaceDE w:val="0"/>
        <w:autoSpaceDN w:val="0"/>
        <w:adjustRightInd w:val="0"/>
        <w:spacing w:line="276" w:lineRule="auto"/>
        <w:ind w:firstLine="540"/>
        <w:jc w:val="both"/>
      </w:pPr>
      <w:r>
        <w:t>3.7.</w:t>
      </w:r>
      <w:r w:rsidRPr="00B66FB5">
        <w:t xml:space="preserve">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 w:history="1">
        <w:r w:rsidRPr="002970E6">
          <w:rPr>
            <w:rStyle w:val="a7"/>
          </w:rPr>
          <w:t>порядок</w:t>
        </w:r>
      </w:hyperlink>
      <w:r w:rsidRPr="00B66FB5">
        <w:t xml:space="preserve"> возмещения расходов, связанных с предоставлением указанных мер социальной поддержки педа</w:t>
      </w:r>
      <w:r>
        <w:t>гогическим работникам ОУ</w:t>
      </w:r>
      <w:r w:rsidRPr="00B66FB5">
        <w:t xml:space="preserve"> устанавливаются законодательством </w:t>
      </w:r>
    </w:p>
    <w:p w:rsidR="004316F0" w:rsidRPr="00B66FB5" w:rsidRDefault="004316F0" w:rsidP="004316F0">
      <w:pPr>
        <w:widowControl w:val="0"/>
        <w:autoSpaceDE w:val="0"/>
        <w:autoSpaceDN w:val="0"/>
        <w:adjustRightInd w:val="0"/>
        <w:spacing w:line="276" w:lineRule="auto"/>
        <w:jc w:val="both"/>
        <w:outlineLvl w:val="0"/>
      </w:pPr>
      <w:r>
        <w:t xml:space="preserve">        3.8. </w:t>
      </w:r>
      <w:r w:rsidRPr="00B66FB5">
        <w:t>Обязанности и ответственность педагогических работников.</w:t>
      </w:r>
    </w:p>
    <w:p w:rsidR="004316F0" w:rsidRPr="00B66FB5" w:rsidRDefault="004316F0" w:rsidP="004316F0">
      <w:pPr>
        <w:widowControl w:val="0"/>
        <w:autoSpaceDE w:val="0"/>
        <w:autoSpaceDN w:val="0"/>
        <w:adjustRightInd w:val="0"/>
        <w:spacing w:line="276" w:lineRule="auto"/>
        <w:ind w:firstLine="540"/>
        <w:jc w:val="both"/>
      </w:pPr>
      <w:r>
        <w:t>3.8.</w:t>
      </w:r>
      <w:r w:rsidRPr="00B66FB5">
        <w:t>1. Педагогические работники обязаны:</w:t>
      </w:r>
    </w:p>
    <w:p w:rsidR="004316F0" w:rsidRPr="00B66FB5" w:rsidRDefault="004316F0" w:rsidP="004316F0">
      <w:pPr>
        <w:widowControl w:val="0"/>
        <w:autoSpaceDE w:val="0"/>
        <w:autoSpaceDN w:val="0"/>
        <w:adjustRightInd w:val="0"/>
        <w:spacing w:line="276" w:lineRule="auto"/>
        <w:ind w:firstLine="540"/>
        <w:jc w:val="both"/>
      </w:pPr>
      <w:r w:rsidRPr="00B66FB5">
        <w:t>1) осуществлять свою деятельность на высоком профессиональном уровне, обеспечивать в полном объеме реализацию  утвержденной рабочей программ</w:t>
      </w:r>
      <w:r>
        <w:t>ы</w:t>
      </w:r>
      <w:r w:rsidRPr="00B66FB5">
        <w:t>;</w:t>
      </w:r>
    </w:p>
    <w:p w:rsidR="004316F0" w:rsidRPr="00B66FB5" w:rsidRDefault="004316F0" w:rsidP="004316F0">
      <w:pPr>
        <w:widowControl w:val="0"/>
        <w:autoSpaceDE w:val="0"/>
        <w:autoSpaceDN w:val="0"/>
        <w:adjustRightInd w:val="0"/>
        <w:spacing w:line="276" w:lineRule="auto"/>
        <w:ind w:firstLine="540"/>
        <w:jc w:val="both"/>
      </w:pPr>
      <w:r w:rsidRPr="00B66FB5">
        <w:t>2) соблюдать правовые, нравственные и этические нормы, следовать требованиям профессиональной этики;</w:t>
      </w:r>
    </w:p>
    <w:p w:rsidR="004316F0" w:rsidRPr="00B66FB5" w:rsidRDefault="004316F0" w:rsidP="004316F0">
      <w:pPr>
        <w:widowControl w:val="0"/>
        <w:autoSpaceDE w:val="0"/>
        <w:autoSpaceDN w:val="0"/>
        <w:adjustRightInd w:val="0"/>
        <w:spacing w:line="276" w:lineRule="auto"/>
        <w:ind w:firstLine="540"/>
        <w:jc w:val="both"/>
      </w:pPr>
      <w:r w:rsidRPr="00B66FB5">
        <w:t>3) уважать честь и достоинство обучающихся и других участников образовательных отношений;</w:t>
      </w:r>
    </w:p>
    <w:p w:rsidR="004316F0" w:rsidRPr="00B66FB5" w:rsidRDefault="004316F0" w:rsidP="004316F0">
      <w:pPr>
        <w:widowControl w:val="0"/>
        <w:autoSpaceDE w:val="0"/>
        <w:autoSpaceDN w:val="0"/>
        <w:adjustRightInd w:val="0"/>
        <w:spacing w:line="276" w:lineRule="auto"/>
        <w:ind w:firstLine="540"/>
        <w:jc w:val="both"/>
      </w:pPr>
      <w:r w:rsidRPr="00B66FB5">
        <w:t xml:space="preserve">4) развивать у </w:t>
      </w:r>
      <w:r>
        <w:t>обучающихся</w:t>
      </w:r>
      <w:r w:rsidRPr="00B66FB5">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t>обучающихся</w:t>
      </w:r>
      <w:r w:rsidRPr="00B66FB5">
        <w:t xml:space="preserve"> культуру здорового и безопасного образа жизни;</w:t>
      </w:r>
    </w:p>
    <w:p w:rsidR="004316F0" w:rsidRPr="00B66FB5" w:rsidRDefault="004316F0" w:rsidP="004316F0">
      <w:pPr>
        <w:widowControl w:val="0"/>
        <w:autoSpaceDE w:val="0"/>
        <w:autoSpaceDN w:val="0"/>
        <w:adjustRightInd w:val="0"/>
        <w:spacing w:line="276" w:lineRule="auto"/>
        <w:ind w:firstLine="540"/>
        <w:jc w:val="both"/>
      </w:pPr>
      <w:r w:rsidRPr="00B66FB5">
        <w:t>5) применять педагогически обоснованные и обеспечивающие высокое качество образования формы, методы обучения и воспитания;</w:t>
      </w:r>
    </w:p>
    <w:p w:rsidR="004316F0" w:rsidRPr="00B66FB5" w:rsidRDefault="004316F0" w:rsidP="004316F0">
      <w:pPr>
        <w:widowControl w:val="0"/>
        <w:autoSpaceDE w:val="0"/>
        <w:autoSpaceDN w:val="0"/>
        <w:adjustRightInd w:val="0"/>
        <w:spacing w:line="276" w:lineRule="auto"/>
        <w:ind w:firstLine="540"/>
        <w:jc w:val="both"/>
      </w:pPr>
      <w:r w:rsidRPr="00B66FB5">
        <w:t xml:space="preserve">6) учитывать особенности психофизического развития </w:t>
      </w:r>
      <w:r>
        <w:t>обучающихся</w:t>
      </w:r>
      <w:r w:rsidRPr="00B66FB5">
        <w:t xml:space="preserve">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316F0" w:rsidRPr="00B66FB5" w:rsidRDefault="004316F0" w:rsidP="004316F0">
      <w:pPr>
        <w:widowControl w:val="0"/>
        <w:autoSpaceDE w:val="0"/>
        <w:autoSpaceDN w:val="0"/>
        <w:adjustRightInd w:val="0"/>
        <w:spacing w:line="276" w:lineRule="auto"/>
        <w:ind w:firstLine="540"/>
        <w:jc w:val="both"/>
      </w:pPr>
      <w:r w:rsidRPr="00B66FB5">
        <w:t>7) систематически повышать свой профессиональный уровень;</w:t>
      </w:r>
    </w:p>
    <w:p w:rsidR="004316F0" w:rsidRPr="00B66FB5" w:rsidRDefault="004316F0" w:rsidP="004316F0">
      <w:pPr>
        <w:widowControl w:val="0"/>
        <w:autoSpaceDE w:val="0"/>
        <w:autoSpaceDN w:val="0"/>
        <w:adjustRightInd w:val="0"/>
        <w:spacing w:line="276" w:lineRule="auto"/>
        <w:ind w:firstLine="540"/>
        <w:jc w:val="both"/>
      </w:pPr>
      <w:r w:rsidRPr="00B66FB5">
        <w:t>8) проходить аттестацию на соответствие занимаемой должности в порядке, установленном законодательством об образовании;</w:t>
      </w:r>
    </w:p>
    <w:p w:rsidR="004316F0" w:rsidRPr="00B66FB5" w:rsidRDefault="004316F0" w:rsidP="004316F0">
      <w:pPr>
        <w:widowControl w:val="0"/>
        <w:autoSpaceDE w:val="0"/>
        <w:autoSpaceDN w:val="0"/>
        <w:adjustRightInd w:val="0"/>
        <w:spacing w:line="276" w:lineRule="auto"/>
        <w:ind w:firstLine="540"/>
        <w:jc w:val="both"/>
      </w:pPr>
      <w:r w:rsidRPr="00B66FB5">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16F0" w:rsidRPr="00B66FB5" w:rsidRDefault="004316F0" w:rsidP="004316F0">
      <w:pPr>
        <w:widowControl w:val="0"/>
        <w:autoSpaceDE w:val="0"/>
        <w:autoSpaceDN w:val="0"/>
        <w:adjustRightInd w:val="0"/>
        <w:spacing w:line="276" w:lineRule="auto"/>
        <w:ind w:firstLine="540"/>
        <w:jc w:val="both"/>
      </w:pPr>
      <w:r w:rsidRPr="00B66FB5">
        <w:t xml:space="preserve">10) проходить в установленном </w:t>
      </w:r>
      <w:hyperlink r:id="rId15" w:history="1">
        <w:r w:rsidRPr="002970E6">
          <w:rPr>
            <w:rStyle w:val="a7"/>
          </w:rPr>
          <w:t>законодательством</w:t>
        </w:r>
      </w:hyperlink>
      <w:r w:rsidRPr="00B66FB5">
        <w:t xml:space="preserve"> Российской Федерации </w:t>
      </w:r>
      <w:hyperlink r:id="rId16" w:history="1">
        <w:r w:rsidRPr="002970E6">
          <w:rPr>
            <w:rStyle w:val="a7"/>
          </w:rPr>
          <w:t>порядке</w:t>
        </w:r>
      </w:hyperlink>
      <w:r w:rsidRPr="002970E6">
        <w:t xml:space="preserve"> </w:t>
      </w:r>
      <w:r w:rsidRPr="00B66FB5">
        <w:t>обучение и проверку знаний и навыков в области охраны труда;</w:t>
      </w:r>
    </w:p>
    <w:p w:rsidR="004316F0" w:rsidRPr="00B66FB5" w:rsidRDefault="004316F0" w:rsidP="004316F0">
      <w:pPr>
        <w:widowControl w:val="0"/>
        <w:autoSpaceDE w:val="0"/>
        <w:autoSpaceDN w:val="0"/>
        <w:adjustRightInd w:val="0"/>
        <w:spacing w:line="276" w:lineRule="auto"/>
        <w:ind w:firstLine="540"/>
        <w:jc w:val="both"/>
      </w:pPr>
      <w:r>
        <w:lastRenderedPageBreak/>
        <w:t>11) соблюдать устав ОУ</w:t>
      </w:r>
      <w:r w:rsidRPr="00B66FB5">
        <w:t>,   правила внутреннего трудового распорядка.</w:t>
      </w:r>
    </w:p>
    <w:p w:rsidR="004316F0" w:rsidRPr="00B66FB5" w:rsidRDefault="004316F0" w:rsidP="004316F0">
      <w:pPr>
        <w:widowControl w:val="0"/>
        <w:autoSpaceDE w:val="0"/>
        <w:autoSpaceDN w:val="0"/>
        <w:adjustRightInd w:val="0"/>
        <w:spacing w:line="276" w:lineRule="auto"/>
        <w:ind w:firstLine="540"/>
        <w:jc w:val="both"/>
      </w:pPr>
      <w:r>
        <w:t>3.8.2 Педагогический работник ОУ</w:t>
      </w:r>
      <w:r w:rsidRPr="00B66FB5">
        <w:t xml:space="preserve">, в том числе в качестве индивидуального предпринимателя, не вправе оказывать платные образовательные услуги </w:t>
      </w:r>
      <w:r>
        <w:t>обучающимся в данном ОУ</w:t>
      </w:r>
      <w:r w:rsidRPr="00B66FB5">
        <w:t>, если это приводит к конфликту интересов педагогического работника.</w:t>
      </w:r>
    </w:p>
    <w:p w:rsidR="004316F0" w:rsidRPr="00B66FB5" w:rsidRDefault="004316F0" w:rsidP="004316F0">
      <w:pPr>
        <w:widowControl w:val="0"/>
        <w:autoSpaceDE w:val="0"/>
        <w:autoSpaceDN w:val="0"/>
        <w:adjustRightInd w:val="0"/>
        <w:spacing w:line="276" w:lineRule="auto"/>
        <w:ind w:firstLine="540"/>
        <w:jc w:val="both"/>
      </w:pPr>
      <w:r>
        <w:t>3.8.3</w:t>
      </w:r>
      <w:r w:rsidRPr="00B66FB5">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 w:history="1">
        <w:r w:rsidRPr="002970E6">
          <w:rPr>
            <w:rStyle w:val="a7"/>
          </w:rPr>
          <w:t>Конституции</w:t>
        </w:r>
      </w:hyperlink>
      <w:r w:rsidRPr="00B66FB5">
        <w:t xml:space="preserve"> Российской Федерации.</w:t>
      </w:r>
    </w:p>
    <w:p w:rsidR="004316F0" w:rsidRPr="00B66FB5" w:rsidRDefault="004316F0" w:rsidP="004316F0">
      <w:pPr>
        <w:widowControl w:val="0"/>
        <w:autoSpaceDE w:val="0"/>
        <w:autoSpaceDN w:val="0"/>
        <w:adjustRightInd w:val="0"/>
        <w:spacing w:line="276" w:lineRule="auto"/>
        <w:ind w:firstLine="540"/>
        <w:jc w:val="both"/>
      </w:pPr>
      <w:r>
        <w:t>3.8.</w:t>
      </w:r>
      <w:r w:rsidRPr="00B66FB5">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1 раздела 8, учитывается п</w:t>
      </w:r>
      <w:r>
        <w:t>ри прохождении ими аттестации.</w:t>
      </w:r>
    </w:p>
    <w:p w:rsidR="004316F0" w:rsidRPr="00B66FB5" w:rsidRDefault="004316F0" w:rsidP="004316F0">
      <w:pPr>
        <w:widowControl w:val="0"/>
        <w:autoSpaceDE w:val="0"/>
        <w:autoSpaceDN w:val="0"/>
        <w:adjustRightInd w:val="0"/>
        <w:spacing w:line="276" w:lineRule="auto"/>
        <w:ind w:firstLine="540"/>
        <w:jc w:val="both"/>
      </w:pPr>
    </w:p>
    <w:p w:rsidR="004316F0" w:rsidRPr="00B66FB5" w:rsidRDefault="004316F0" w:rsidP="004316F0">
      <w:pPr>
        <w:pStyle w:val="2"/>
        <w:rPr>
          <w:sz w:val="24"/>
        </w:rPr>
      </w:pPr>
      <w:r w:rsidRPr="00B66FB5">
        <w:rPr>
          <w:sz w:val="24"/>
        </w:rPr>
        <w:t>4. ПОРЯДОК ПРИЁМА, ПЕРЕВОДА И УВОЛЬНЕНИЯ РАБОТНИКОВ</w:t>
      </w:r>
    </w:p>
    <w:p w:rsidR="004316F0" w:rsidRPr="00B66FB5" w:rsidRDefault="004316F0" w:rsidP="004316F0">
      <w:pPr>
        <w:pStyle w:val="2"/>
        <w:ind w:left="0"/>
        <w:jc w:val="both"/>
        <w:rPr>
          <w:b w:val="0"/>
          <w:sz w:val="24"/>
        </w:rPr>
      </w:pPr>
    </w:p>
    <w:p w:rsidR="004316F0" w:rsidRPr="00B66FB5" w:rsidRDefault="004316F0" w:rsidP="004316F0">
      <w:pPr>
        <w:pStyle w:val="2"/>
        <w:numPr>
          <w:ilvl w:val="1"/>
          <w:numId w:val="4"/>
        </w:numPr>
        <w:spacing w:line="276" w:lineRule="auto"/>
        <w:jc w:val="both"/>
        <w:rPr>
          <w:b w:val="0"/>
          <w:sz w:val="24"/>
        </w:rPr>
      </w:pPr>
      <w:r w:rsidRPr="00B66FB5">
        <w:rPr>
          <w:b w:val="0"/>
          <w:sz w:val="24"/>
        </w:rPr>
        <w:t xml:space="preserve"> Порядок приёма на работу.</w:t>
      </w:r>
    </w:p>
    <w:p w:rsidR="004316F0" w:rsidRPr="00B66FB5" w:rsidRDefault="004316F0" w:rsidP="004316F0">
      <w:pPr>
        <w:pStyle w:val="2"/>
        <w:numPr>
          <w:ilvl w:val="2"/>
          <w:numId w:val="4"/>
        </w:numPr>
        <w:spacing w:line="276" w:lineRule="auto"/>
        <w:jc w:val="both"/>
        <w:rPr>
          <w:b w:val="0"/>
          <w:sz w:val="24"/>
        </w:rPr>
      </w:pPr>
      <w:r w:rsidRPr="00B66FB5">
        <w:rPr>
          <w:b w:val="0"/>
          <w:sz w:val="24"/>
        </w:rPr>
        <w:t>Работники реализуют своё право на труд путём заключения трудового договора (контракта).</w:t>
      </w:r>
    </w:p>
    <w:p w:rsidR="004316F0" w:rsidRPr="00B66FB5" w:rsidRDefault="004316F0" w:rsidP="004316F0">
      <w:pPr>
        <w:pStyle w:val="2"/>
        <w:numPr>
          <w:ilvl w:val="2"/>
          <w:numId w:val="4"/>
        </w:numPr>
        <w:spacing w:line="276" w:lineRule="auto"/>
        <w:jc w:val="both"/>
        <w:rPr>
          <w:b w:val="0"/>
          <w:sz w:val="24"/>
        </w:rPr>
      </w:pPr>
      <w:r w:rsidRPr="00B66FB5">
        <w:rPr>
          <w:b w:val="0"/>
          <w:sz w:val="24"/>
        </w:rPr>
        <w:t>Трудовой договор заключается с работником в письменной форме, в двух экземплярах, которые подписываются обеими сторонами. Один экземпляр трудовог</w:t>
      </w:r>
      <w:r>
        <w:rPr>
          <w:b w:val="0"/>
          <w:sz w:val="24"/>
        </w:rPr>
        <w:t>о договора хранится в ОУ</w:t>
      </w:r>
      <w:r w:rsidRPr="00B66FB5">
        <w:rPr>
          <w:b w:val="0"/>
          <w:sz w:val="24"/>
        </w:rPr>
        <w:t>, другой у работника (статья 67 ТК РФ).</w:t>
      </w:r>
    </w:p>
    <w:p w:rsidR="004316F0" w:rsidRPr="00B66FB5" w:rsidRDefault="004316F0" w:rsidP="004316F0">
      <w:pPr>
        <w:widowControl w:val="0"/>
        <w:autoSpaceDE w:val="0"/>
        <w:autoSpaceDN w:val="0"/>
        <w:adjustRightInd w:val="0"/>
        <w:spacing w:line="276" w:lineRule="auto"/>
        <w:jc w:val="both"/>
      </w:pPr>
      <w:r w:rsidRPr="00B66FB5">
        <w:t>4.1.3.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316F0" w:rsidRPr="00B66FB5" w:rsidRDefault="004316F0" w:rsidP="004316F0">
      <w:pPr>
        <w:pStyle w:val="ConsPlusNormal"/>
        <w:spacing w:line="276" w:lineRule="auto"/>
        <w:ind w:firstLine="0"/>
        <w:jc w:val="both"/>
        <w:outlineLvl w:val="2"/>
        <w:rPr>
          <w:rFonts w:ascii="Times New Roman" w:hAnsi="Times New Roman" w:cs="Times New Roman"/>
          <w:bCs/>
          <w:sz w:val="24"/>
          <w:szCs w:val="24"/>
        </w:rPr>
      </w:pPr>
      <w:r>
        <w:rPr>
          <w:rFonts w:ascii="Times New Roman" w:hAnsi="Times New Roman" w:cs="Times New Roman"/>
          <w:sz w:val="24"/>
          <w:szCs w:val="24"/>
        </w:rPr>
        <w:t xml:space="preserve">4.1.4. </w:t>
      </w:r>
      <w:r w:rsidRPr="00B66FB5">
        <w:rPr>
          <w:rFonts w:ascii="Times New Roman" w:hAnsi="Times New Roman" w:cs="Times New Roman"/>
          <w:bCs/>
          <w:sz w:val="24"/>
          <w:szCs w:val="24"/>
        </w:rPr>
        <w:t xml:space="preserve">К педагогической деятельности в </w:t>
      </w:r>
      <w:r>
        <w:rPr>
          <w:rFonts w:ascii="Times New Roman" w:hAnsi="Times New Roman" w:cs="Times New Roman"/>
          <w:bCs/>
          <w:sz w:val="24"/>
          <w:szCs w:val="24"/>
        </w:rPr>
        <w:t>ОУ</w:t>
      </w:r>
      <w:r w:rsidRPr="00B66FB5">
        <w:rPr>
          <w:bCs/>
          <w:sz w:val="24"/>
          <w:szCs w:val="24"/>
        </w:rPr>
        <w:t xml:space="preserve"> </w:t>
      </w:r>
      <w:r w:rsidRPr="00B66FB5">
        <w:rPr>
          <w:rFonts w:ascii="Times New Roman" w:hAnsi="Times New Roman" w:cs="Times New Roman"/>
          <w:bCs/>
          <w:sz w:val="24"/>
          <w:szCs w:val="24"/>
        </w:rPr>
        <w:t>не допускаются лица:</w:t>
      </w:r>
    </w:p>
    <w:p w:rsidR="004316F0" w:rsidRPr="00B66FB5" w:rsidRDefault="004316F0" w:rsidP="004316F0">
      <w:pPr>
        <w:widowControl w:val="0"/>
        <w:autoSpaceDE w:val="0"/>
        <w:autoSpaceDN w:val="0"/>
        <w:adjustRightInd w:val="0"/>
        <w:spacing w:line="276" w:lineRule="auto"/>
        <w:jc w:val="both"/>
        <w:rPr>
          <w:bCs/>
        </w:rPr>
      </w:pPr>
      <w:r w:rsidRPr="00B66FB5">
        <w:rPr>
          <w:bCs/>
        </w:rPr>
        <w:t>- лишенные права заниматься педагогической деятельностью в соответствии с вступившим в законную силу приговором суда;</w:t>
      </w:r>
    </w:p>
    <w:p w:rsidR="004316F0" w:rsidRPr="00B66FB5" w:rsidRDefault="004316F0" w:rsidP="004316F0">
      <w:pPr>
        <w:widowControl w:val="0"/>
        <w:autoSpaceDE w:val="0"/>
        <w:autoSpaceDN w:val="0"/>
        <w:adjustRightInd w:val="0"/>
        <w:spacing w:line="276" w:lineRule="auto"/>
        <w:jc w:val="both"/>
        <w:rPr>
          <w:bCs/>
        </w:rPr>
      </w:pPr>
      <w:r w:rsidRPr="00B66FB5">
        <w:rPr>
          <w:bC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316F0" w:rsidRPr="00B66FB5" w:rsidRDefault="004316F0" w:rsidP="004316F0">
      <w:pPr>
        <w:widowControl w:val="0"/>
        <w:autoSpaceDE w:val="0"/>
        <w:autoSpaceDN w:val="0"/>
        <w:adjustRightInd w:val="0"/>
        <w:spacing w:line="276" w:lineRule="auto"/>
        <w:jc w:val="both"/>
        <w:rPr>
          <w:bCs/>
        </w:rPr>
      </w:pPr>
      <w:r w:rsidRPr="00B66FB5">
        <w:rPr>
          <w:bCs/>
        </w:rPr>
        <w:t>- имеющие неснятую или непогашенную судимость за умышленные тяжкие и особо тяжкие преступления;</w:t>
      </w:r>
    </w:p>
    <w:p w:rsidR="004316F0" w:rsidRPr="00B66FB5" w:rsidRDefault="004316F0" w:rsidP="004316F0">
      <w:pPr>
        <w:widowControl w:val="0"/>
        <w:autoSpaceDE w:val="0"/>
        <w:autoSpaceDN w:val="0"/>
        <w:adjustRightInd w:val="0"/>
        <w:spacing w:line="276" w:lineRule="auto"/>
        <w:jc w:val="both"/>
        <w:rPr>
          <w:bCs/>
        </w:rPr>
      </w:pPr>
      <w:r w:rsidRPr="00B66FB5">
        <w:rPr>
          <w:bCs/>
        </w:rPr>
        <w:t>- признанные недееспособными в установленном федеральным законом порядке;</w:t>
      </w:r>
    </w:p>
    <w:p w:rsidR="004316F0" w:rsidRPr="00B66FB5" w:rsidRDefault="004316F0" w:rsidP="004316F0">
      <w:pPr>
        <w:widowControl w:val="0"/>
        <w:autoSpaceDE w:val="0"/>
        <w:autoSpaceDN w:val="0"/>
        <w:adjustRightInd w:val="0"/>
        <w:spacing w:line="276" w:lineRule="auto"/>
        <w:jc w:val="both"/>
        <w:rPr>
          <w:bCs/>
        </w:rPr>
      </w:pPr>
      <w:r w:rsidRPr="00B66FB5">
        <w:rPr>
          <w:bCs/>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316F0" w:rsidRPr="00B66FB5" w:rsidRDefault="004316F0" w:rsidP="004316F0">
      <w:pPr>
        <w:widowControl w:val="0"/>
        <w:autoSpaceDE w:val="0"/>
        <w:autoSpaceDN w:val="0"/>
        <w:adjustRightInd w:val="0"/>
        <w:spacing w:line="276" w:lineRule="auto"/>
        <w:jc w:val="both"/>
        <w:rPr>
          <w:bCs/>
        </w:rPr>
      </w:pPr>
      <w:r>
        <w:rPr>
          <w:bCs/>
        </w:rPr>
        <w:t xml:space="preserve">4.1.5. </w:t>
      </w:r>
      <w:r w:rsidRPr="00B66FB5">
        <w:rPr>
          <w:bCs/>
        </w:rPr>
        <w:t>К тр</w:t>
      </w:r>
      <w:r>
        <w:rPr>
          <w:bCs/>
        </w:rPr>
        <w:t>удовой деятельности в ОУ</w:t>
      </w:r>
      <w:r w:rsidRPr="00B66FB5">
        <w:rPr>
          <w:bCs/>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316F0" w:rsidRPr="00B66FB5" w:rsidRDefault="004316F0" w:rsidP="004316F0">
      <w:pPr>
        <w:pStyle w:val="2"/>
        <w:spacing w:line="276" w:lineRule="auto"/>
        <w:ind w:left="0"/>
        <w:jc w:val="both"/>
        <w:rPr>
          <w:b w:val="0"/>
          <w:sz w:val="24"/>
        </w:rPr>
      </w:pPr>
      <w:r w:rsidRPr="00B66FB5">
        <w:rPr>
          <w:b w:val="0"/>
          <w:sz w:val="24"/>
        </w:rPr>
        <w:t xml:space="preserve">4.1.6. При приёме на работу работник обязан предъявить администрации </w:t>
      </w:r>
      <w:r>
        <w:rPr>
          <w:b w:val="0"/>
          <w:sz w:val="24"/>
        </w:rPr>
        <w:t xml:space="preserve">ОУ </w:t>
      </w:r>
      <w:r w:rsidRPr="00B66FB5">
        <w:rPr>
          <w:b w:val="0"/>
          <w:sz w:val="24"/>
        </w:rPr>
        <w:t>(статья 65 ТК РФ):</w:t>
      </w:r>
    </w:p>
    <w:p w:rsidR="004316F0" w:rsidRPr="00B66FB5" w:rsidRDefault="004316F0" w:rsidP="004316F0">
      <w:pPr>
        <w:pStyle w:val="2"/>
        <w:numPr>
          <w:ilvl w:val="0"/>
          <w:numId w:val="1"/>
        </w:numPr>
        <w:spacing w:line="276" w:lineRule="auto"/>
        <w:jc w:val="both"/>
        <w:rPr>
          <w:b w:val="0"/>
          <w:sz w:val="24"/>
        </w:rPr>
      </w:pPr>
      <w:r w:rsidRPr="00B66FB5">
        <w:rPr>
          <w:b w:val="0"/>
          <w:sz w:val="24"/>
        </w:rPr>
        <w:t>паспорт или иной документ, удостоверяющий личность;</w:t>
      </w:r>
    </w:p>
    <w:p w:rsidR="004316F0" w:rsidRPr="00B66FB5" w:rsidRDefault="004316F0" w:rsidP="004316F0">
      <w:pPr>
        <w:pStyle w:val="2"/>
        <w:numPr>
          <w:ilvl w:val="0"/>
          <w:numId w:val="1"/>
        </w:numPr>
        <w:spacing w:line="276" w:lineRule="auto"/>
        <w:jc w:val="both"/>
        <w:rPr>
          <w:b w:val="0"/>
          <w:sz w:val="24"/>
        </w:rPr>
      </w:pPr>
      <w:r w:rsidRPr="00B66FB5">
        <w:rPr>
          <w:b w:val="0"/>
          <w:sz w:val="24"/>
        </w:rPr>
        <w:t>трудовую книжку, оформленную в установленном порядке;</w:t>
      </w:r>
    </w:p>
    <w:p w:rsidR="004316F0" w:rsidRPr="00B66FB5" w:rsidRDefault="004316F0" w:rsidP="004316F0">
      <w:pPr>
        <w:pStyle w:val="2"/>
        <w:numPr>
          <w:ilvl w:val="0"/>
          <w:numId w:val="1"/>
        </w:numPr>
        <w:spacing w:line="276" w:lineRule="auto"/>
        <w:jc w:val="both"/>
        <w:rPr>
          <w:b w:val="0"/>
          <w:sz w:val="24"/>
        </w:rPr>
      </w:pPr>
      <w:r w:rsidRPr="00B66FB5">
        <w:rPr>
          <w:b w:val="0"/>
          <w:sz w:val="24"/>
        </w:rPr>
        <w:t>страховое свидетельство государственного пенсионного страхования;</w:t>
      </w:r>
    </w:p>
    <w:p w:rsidR="004316F0" w:rsidRPr="00B66FB5" w:rsidRDefault="004316F0" w:rsidP="004316F0">
      <w:pPr>
        <w:pStyle w:val="2"/>
        <w:numPr>
          <w:ilvl w:val="0"/>
          <w:numId w:val="1"/>
        </w:numPr>
        <w:spacing w:line="276" w:lineRule="auto"/>
        <w:jc w:val="both"/>
        <w:rPr>
          <w:b w:val="0"/>
          <w:sz w:val="24"/>
        </w:rPr>
      </w:pPr>
      <w:r w:rsidRPr="00B66FB5">
        <w:rPr>
          <w:b w:val="0"/>
          <w:sz w:val="24"/>
        </w:rPr>
        <w:t>документы воинского учёта: военный билет или удостоверение гражданина, подлежащего призыву на военную службу;</w:t>
      </w:r>
    </w:p>
    <w:p w:rsidR="004316F0" w:rsidRPr="00B66FB5" w:rsidRDefault="004316F0" w:rsidP="004316F0">
      <w:pPr>
        <w:pStyle w:val="2"/>
        <w:numPr>
          <w:ilvl w:val="0"/>
          <w:numId w:val="1"/>
        </w:numPr>
        <w:spacing w:line="276" w:lineRule="auto"/>
        <w:jc w:val="both"/>
        <w:rPr>
          <w:b w:val="0"/>
          <w:sz w:val="24"/>
        </w:rPr>
      </w:pPr>
      <w:r w:rsidRPr="00B66FB5">
        <w:rPr>
          <w:b w:val="0"/>
          <w:sz w:val="24"/>
        </w:rPr>
        <w:t>медицинское заключение об отсутствии противопоказаний по состоянию здоровья для работы</w:t>
      </w:r>
      <w:r>
        <w:rPr>
          <w:b w:val="0"/>
          <w:sz w:val="24"/>
        </w:rPr>
        <w:t xml:space="preserve"> в ДОУ (Закон «Об образовании в Российской Федерации »)</w:t>
      </w:r>
    </w:p>
    <w:p w:rsidR="004316F0" w:rsidRPr="00B66FB5" w:rsidRDefault="004316F0" w:rsidP="004316F0">
      <w:pPr>
        <w:pStyle w:val="2"/>
        <w:numPr>
          <w:ilvl w:val="0"/>
          <w:numId w:val="1"/>
        </w:numPr>
        <w:spacing w:line="276" w:lineRule="auto"/>
        <w:jc w:val="both"/>
        <w:rPr>
          <w:b w:val="0"/>
          <w:sz w:val="24"/>
        </w:rPr>
      </w:pPr>
      <w:r>
        <w:rPr>
          <w:b w:val="0"/>
          <w:sz w:val="24"/>
        </w:rPr>
        <w:t>справки о наличии (отсутствии судимости и (</w:t>
      </w:r>
      <w:r w:rsidRPr="00B66FB5">
        <w:rPr>
          <w:b w:val="0"/>
          <w:sz w:val="24"/>
        </w:rPr>
        <w:t>или) факта уголовного преследования</w:t>
      </w:r>
      <w:r>
        <w:rPr>
          <w:b w:val="0"/>
          <w:sz w:val="24"/>
        </w:rPr>
        <w:t>,</w:t>
      </w:r>
      <w:r w:rsidRPr="00B66FB5">
        <w:rPr>
          <w:b w:val="0"/>
          <w:sz w:val="24"/>
        </w:rPr>
        <w:t xml:space="preserve"> либо о прекращении уголовного преследовани</w:t>
      </w:r>
      <w:r>
        <w:rPr>
          <w:b w:val="0"/>
          <w:sz w:val="24"/>
        </w:rPr>
        <w:t>я по реабилитирующим основаниям</w:t>
      </w:r>
      <w:r w:rsidRPr="00B66FB5">
        <w:rPr>
          <w:b w:val="0"/>
          <w:sz w:val="24"/>
        </w:rPr>
        <w:t>, выданную</w:t>
      </w:r>
      <w:r>
        <w:rPr>
          <w:b w:val="0"/>
          <w:sz w:val="24"/>
        </w:rPr>
        <w:t xml:space="preserve"> в порядке</w:t>
      </w:r>
      <w:r w:rsidRPr="00B66FB5">
        <w:rPr>
          <w:b w:val="0"/>
          <w:sz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w:t>
      </w:r>
      <w:r>
        <w:rPr>
          <w:b w:val="0"/>
          <w:sz w:val="24"/>
        </w:rPr>
        <w:t xml:space="preserve">й политики и нормативно - </w:t>
      </w:r>
      <w:r w:rsidRPr="00B66FB5">
        <w:rPr>
          <w:b w:val="0"/>
          <w:sz w:val="24"/>
        </w:rPr>
        <w:t>правовому регулированию в сфере внутренних дел</w:t>
      </w:r>
      <w:r>
        <w:rPr>
          <w:b w:val="0"/>
          <w:sz w:val="24"/>
        </w:rPr>
        <w:t>.</w:t>
      </w:r>
      <w:r w:rsidRPr="00B66FB5">
        <w:rPr>
          <w:b w:val="0"/>
          <w:sz w:val="24"/>
        </w:rPr>
        <w:t xml:space="preserve"> (п.6.ч.1 ст.65 ТК РФ)</w:t>
      </w:r>
    </w:p>
    <w:p w:rsidR="004316F0" w:rsidRPr="00B66FB5" w:rsidRDefault="004316F0" w:rsidP="004316F0">
      <w:pPr>
        <w:pStyle w:val="2"/>
        <w:spacing w:line="276" w:lineRule="auto"/>
        <w:ind w:left="0"/>
        <w:jc w:val="both"/>
        <w:rPr>
          <w:b w:val="0"/>
          <w:sz w:val="24"/>
        </w:rPr>
      </w:pPr>
      <w:r w:rsidRPr="00B66FB5">
        <w:rPr>
          <w:b w:val="0"/>
          <w:sz w:val="24"/>
        </w:rPr>
        <w:t xml:space="preserve">4.1.7. Приём на работу в </w:t>
      </w:r>
      <w:r>
        <w:rPr>
          <w:b w:val="0"/>
          <w:sz w:val="24"/>
        </w:rPr>
        <w:t>ОУ</w:t>
      </w:r>
      <w:r w:rsidRPr="00B66FB5">
        <w:rPr>
          <w:b w:val="0"/>
          <w:sz w:val="24"/>
        </w:rPr>
        <w:t xml:space="preserve"> без предъявления перечисленных документов не допускается. Если гражданин впервые заключает трудовой договор, то руководитель заводит на него трудовую книжку и страховое свидетельство государственного пенсионного страхования.</w:t>
      </w:r>
    </w:p>
    <w:p w:rsidR="004316F0" w:rsidRPr="00B66FB5" w:rsidRDefault="004316F0" w:rsidP="004316F0">
      <w:pPr>
        <w:pStyle w:val="2"/>
        <w:spacing w:line="276" w:lineRule="auto"/>
        <w:ind w:left="0"/>
        <w:jc w:val="both"/>
        <w:rPr>
          <w:b w:val="0"/>
          <w:sz w:val="24"/>
        </w:rPr>
      </w:pPr>
      <w:r w:rsidRPr="00B66FB5">
        <w:rPr>
          <w:b w:val="0"/>
          <w:sz w:val="24"/>
        </w:rPr>
        <w:t>4.1.8. При приёме на работу, требующую специальных знаний (педагогические, медицинские работники) в соответствии с требованиями ТК, обязаны предъявить документы об образовании, подтверждающие образовательный уровень или профессиональную подготовку.</w:t>
      </w:r>
    </w:p>
    <w:p w:rsidR="004316F0" w:rsidRPr="00B66FB5" w:rsidRDefault="004316F0" w:rsidP="004316F0">
      <w:pPr>
        <w:pStyle w:val="2"/>
        <w:spacing w:line="276" w:lineRule="auto"/>
        <w:ind w:left="0"/>
        <w:jc w:val="both"/>
        <w:rPr>
          <w:b w:val="0"/>
          <w:sz w:val="24"/>
        </w:rPr>
      </w:pPr>
      <w:r>
        <w:rPr>
          <w:b w:val="0"/>
          <w:sz w:val="24"/>
        </w:rPr>
        <w:t>4.1.9</w:t>
      </w:r>
      <w:r w:rsidRPr="00B66FB5">
        <w:rPr>
          <w:b w:val="0"/>
          <w:sz w:val="24"/>
        </w:rPr>
        <w:t xml:space="preserve">. При фактическом допущении работника к работе работодатель обязан оформить с ним трудовой договор в письменной форме не позднее трёх дней. </w:t>
      </w:r>
    </w:p>
    <w:p w:rsidR="004316F0" w:rsidRPr="00B66FB5" w:rsidRDefault="004316F0" w:rsidP="004316F0">
      <w:pPr>
        <w:pStyle w:val="2"/>
        <w:spacing w:line="276" w:lineRule="auto"/>
        <w:ind w:left="0"/>
        <w:jc w:val="both"/>
        <w:rPr>
          <w:b w:val="0"/>
          <w:sz w:val="24"/>
        </w:rPr>
      </w:pPr>
      <w:r w:rsidRPr="00B66FB5">
        <w:rPr>
          <w:b w:val="0"/>
          <w:sz w:val="24"/>
        </w:rPr>
        <w:t>4.1.</w:t>
      </w:r>
      <w:r>
        <w:rPr>
          <w:b w:val="0"/>
          <w:sz w:val="24"/>
        </w:rPr>
        <w:t>10</w:t>
      </w:r>
      <w:r w:rsidRPr="00B66FB5">
        <w:rPr>
          <w:b w:val="0"/>
          <w:sz w:val="24"/>
        </w:rPr>
        <w:t>. Приём на работу оформляется приказом руководителя, изданным на основании заключённого трудового договора. Приказ объявляется работнику под расписку в трёхдневный срок со дня подписания трудового договора (статья 68 ТК РФ).</w:t>
      </w:r>
    </w:p>
    <w:p w:rsidR="004316F0" w:rsidRPr="00B66FB5" w:rsidRDefault="004316F0" w:rsidP="004316F0">
      <w:pPr>
        <w:pStyle w:val="2"/>
        <w:spacing w:line="276" w:lineRule="auto"/>
        <w:ind w:left="0"/>
        <w:jc w:val="both"/>
        <w:rPr>
          <w:b w:val="0"/>
          <w:sz w:val="24"/>
        </w:rPr>
      </w:pPr>
      <w:r w:rsidRPr="00B66FB5">
        <w:rPr>
          <w:b w:val="0"/>
          <w:sz w:val="24"/>
        </w:rPr>
        <w:t>4.1.</w:t>
      </w:r>
      <w:r>
        <w:rPr>
          <w:b w:val="0"/>
          <w:sz w:val="24"/>
        </w:rPr>
        <w:t>11</w:t>
      </w:r>
      <w:r w:rsidRPr="00B66FB5">
        <w:rPr>
          <w:b w:val="0"/>
          <w:sz w:val="24"/>
        </w:rPr>
        <w:t>. Трудовой договор считается заключённым, если работник допущен к работе работодателем или его представителем, обладающим правом приёма на работу, независимо от того, был ли приём на работу оформлен надлежащим образом (статья 67 ТК РФ).</w:t>
      </w:r>
    </w:p>
    <w:p w:rsidR="004316F0" w:rsidRPr="00B66FB5" w:rsidRDefault="004316F0" w:rsidP="004316F0">
      <w:pPr>
        <w:pStyle w:val="2"/>
        <w:spacing w:line="276" w:lineRule="auto"/>
        <w:ind w:left="0"/>
        <w:jc w:val="both"/>
        <w:rPr>
          <w:b w:val="0"/>
          <w:sz w:val="24"/>
        </w:rPr>
      </w:pPr>
      <w:r w:rsidRPr="00B66FB5">
        <w:rPr>
          <w:b w:val="0"/>
          <w:sz w:val="24"/>
        </w:rPr>
        <w:lastRenderedPageBreak/>
        <w:t>4.1.</w:t>
      </w:r>
      <w:r>
        <w:rPr>
          <w:b w:val="0"/>
          <w:sz w:val="24"/>
        </w:rPr>
        <w:t>12</w:t>
      </w:r>
      <w:r w:rsidRPr="00B66FB5">
        <w:rPr>
          <w:b w:val="0"/>
          <w:sz w:val="24"/>
        </w:rPr>
        <w:t xml:space="preserve">. В соответствии с приказом о приёме на работу администрация </w:t>
      </w:r>
      <w:r>
        <w:rPr>
          <w:b w:val="0"/>
          <w:sz w:val="24"/>
        </w:rPr>
        <w:t>ОУ</w:t>
      </w:r>
      <w:r w:rsidRPr="00B66FB5">
        <w:rPr>
          <w:b w:val="0"/>
          <w:sz w:val="24"/>
        </w:rPr>
        <w:t xml:space="preserve"> обязана в недельный срок сделать запись в трудовой книжке работника согласно Инструкции о порядке ведения трудовых книжек (статья 66 ТК РФ);</w:t>
      </w:r>
    </w:p>
    <w:p w:rsidR="004316F0" w:rsidRPr="00A0220A" w:rsidRDefault="004316F0" w:rsidP="004316F0">
      <w:pPr>
        <w:pStyle w:val="2"/>
        <w:spacing w:line="276" w:lineRule="auto"/>
        <w:ind w:left="0"/>
        <w:jc w:val="left"/>
        <w:rPr>
          <w:b w:val="0"/>
          <w:sz w:val="24"/>
        </w:rPr>
      </w:pPr>
      <w:r>
        <w:rPr>
          <w:b w:val="0"/>
          <w:sz w:val="24"/>
        </w:rPr>
        <w:t>4.1.13.</w:t>
      </w:r>
      <w:r w:rsidRPr="00B66FB5">
        <w:rPr>
          <w:b w:val="0"/>
          <w:sz w:val="24"/>
        </w:rPr>
        <w:t xml:space="preserve"> Трудовые книжки работников хранятся в </w:t>
      </w:r>
      <w:r>
        <w:rPr>
          <w:b w:val="0"/>
          <w:sz w:val="24"/>
        </w:rPr>
        <w:t>ОУ</w:t>
      </w:r>
      <w:r w:rsidRPr="00B66FB5">
        <w:rPr>
          <w:b w:val="0"/>
          <w:sz w:val="24"/>
        </w:rPr>
        <w:t xml:space="preserve">, как документы строгой отчётности. Трудовая книжка руководителя хранится  </w:t>
      </w:r>
      <w:r w:rsidRPr="00A0220A">
        <w:rPr>
          <w:b w:val="0"/>
          <w:sz w:val="24"/>
        </w:rPr>
        <w:t>в администрации РМО Малодербетовского района РК.</w:t>
      </w:r>
    </w:p>
    <w:p w:rsidR="004316F0" w:rsidRPr="00B66FB5" w:rsidRDefault="004316F0" w:rsidP="004316F0">
      <w:pPr>
        <w:pStyle w:val="2"/>
        <w:spacing w:line="276" w:lineRule="auto"/>
        <w:ind w:left="0"/>
        <w:jc w:val="left"/>
        <w:rPr>
          <w:b w:val="0"/>
          <w:sz w:val="24"/>
        </w:rPr>
      </w:pPr>
      <w:r>
        <w:rPr>
          <w:b w:val="0"/>
          <w:sz w:val="24"/>
        </w:rPr>
        <w:t>4.1.14.</w:t>
      </w:r>
      <w:r w:rsidRPr="00B66FB5">
        <w:rPr>
          <w:b w:val="0"/>
          <w:sz w:val="24"/>
        </w:rPr>
        <w:t xml:space="preserve"> С каждой записью, вносимой на основании приказа в трудовую книжку, администрация </w:t>
      </w:r>
      <w:r>
        <w:rPr>
          <w:b w:val="0"/>
          <w:sz w:val="24"/>
        </w:rPr>
        <w:t>ОУ</w:t>
      </w:r>
      <w:r w:rsidRPr="00B66FB5">
        <w:rPr>
          <w:b w:val="0"/>
          <w:sz w:val="24"/>
        </w:rPr>
        <w:t xml:space="preserve"> обязана ознакомить её владельца под расписку.</w:t>
      </w:r>
    </w:p>
    <w:p w:rsidR="004316F0" w:rsidRPr="00B66FB5" w:rsidRDefault="004316F0" w:rsidP="004316F0">
      <w:pPr>
        <w:pStyle w:val="2"/>
        <w:spacing w:line="276" w:lineRule="auto"/>
        <w:ind w:left="0"/>
        <w:jc w:val="both"/>
        <w:rPr>
          <w:b w:val="0"/>
          <w:sz w:val="24"/>
        </w:rPr>
      </w:pPr>
      <w:r>
        <w:rPr>
          <w:b w:val="0"/>
          <w:sz w:val="24"/>
        </w:rPr>
        <w:t>4.1.15.</w:t>
      </w:r>
      <w:r w:rsidRPr="00B66FB5">
        <w:rPr>
          <w:b w:val="0"/>
          <w:sz w:val="24"/>
        </w:rPr>
        <w:t xml:space="preserve"> На каждого работника  ведётся личное дело, состоящее из заверенной копии приказа о приёме на работу, копии документа об образовании и профессиональной подготовке, медицинского заключения об отсутствии противопоказаний к работе в </w:t>
      </w:r>
      <w:r>
        <w:rPr>
          <w:b w:val="0"/>
          <w:sz w:val="24"/>
        </w:rPr>
        <w:t>ОУ</w:t>
      </w:r>
      <w:r w:rsidRPr="00B66FB5">
        <w:rPr>
          <w:b w:val="0"/>
          <w:sz w:val="24"/>
        </w:rPr>
        <w:t>. Здесь же храниться один экземпляр письменного трудового договора и аттестационный лист.</w:t>
      </w:r>
    </w:p>
    <w:p w:rsidR="004316F0" w:rsidRPr="00B66FB5" w:rsidRDefault="004316F0" w:rsidP="004316F0">
      <w:pPr>
        <w:pStyle w:val="2"/>
        <w:spacing w:line="276" w:lineRule="auto"/>
        <w:ind w:left="0"/>
        <w:jc w:val="both"/>
        <w:rPr>
          <w:b w:val="0"/>
          <w:sz w:val="24"/>
        </w:rPr>
      </w:pPr>
      <w:r>
        <w:rPr>
          <w:b w:val="0"/>
          <w:sz w:val="24"/>
        </w:rPr>
        <w:t>4.1.16.</w:t>
      </w:r>
      <w:r w:rsidRPr="00B66FB5">
        <w:rPr>
          <w:b w:val="0"/>
          <w:sz w:val="24"/>
        </w:rPr>
        <w:t xml:space="preserve"> Руководитель вправе предложить работнику заполнить лист по учёту кадров, автобиографию для приобщения к личному делу.</w:t>
      </w:r>
    </w:p>
    <w:p w:rsidR="004316F0" w:rsidRPr="00B66FB5" w:rsidRDefault="004316F0" w:rsidP="004316F0">
      <w:pPr>
        <w:pStyle w:val="2"/>
        <w:spacing w:line="276" w:lineRule="auto"/>
        <w:ind w:left="0"/>
        <w:jc w:val="both"/>
        <w:rPr>
          <w:b w:val="0"/>
          <w:sz w:val="24"/>
        </w:rPr>
      </w:pPr>
      <w:r>
        <w:rPr>
          <w:b w:val="0"/>
          <w:sz w:val="24"/>
        </w:rPr>
        <w:t>4.1.17.</w:t>
      </w:r>
      <w:r w:rsidRPr="00B66FB5">
        <w:rPr>
          <w:b w:val="0"/>
          <w:sz w:val="24"/>
        </w:rPr>
        <w:t xml:space="preserve"> Личное дело работника хранится в </w:t>
      </w:r>
      <w:r>
        <w:rPr>
          <w:b w:val="0"/>
          <w:sz w:val="24"/>
        </w:rPr>
        <w:t xml:space="preserve">ОУ </w:t>
      </w:r>
      <w:r w:rsidRPr="00B66FB5">
        <w:rPr>
          <w:b w:val="0"/>
          <w:sz w:val="24"/>
        </w:rPr>
        <w:t>в том числе и после увольнения, в течении  75 лет.</w:t>
      </w:r>
    </w:p>
    <w:p w:rsidR="004316F0" w:rsidRPr="00B66FB5" w:rsidRDefault="004316F0" w:rsidP="004316F0">
      <w:pPr>
        <w:pStyle w:val="2"/>
        <w:spacing w:line="276" w:lineRule="auto"/>
        <w:ind w:left="0"/>
        <w:jc w:val="both"/>
        <w:rPr>
          <w:b w:val="0"/>
          <w:sz w:val="24"/>
        </w:rPr>
      </w:pPr>
      <w:r>
        <w:rPr>
          <w:b w:val="0"/>
          <w:sz w:val="24"/>
        </w:rPr>
        <w:t>4.1.18.</w:t>
      </w:r>
      <w:r w:rsidRPr="00B66FB5">
        <w:rPr>
          <w:b w:val="0"/>
          <w:sz w:val="24"/>
        </w:rPr>
        <w:t xml:space="preserve"> О приёме работника в </w:t>
      </w:r>
      <w:r>
        <w:rPr>
          <w:b w:val="0"/>
          <w:sz w:val="24"/>
        </w:rPr>
        <w:t xml:space="preserve">ОУ </w:t>
      </w:r>
      <w:r w:rsidRPr="00B66FB5">
        <w:rPr>
          <w:b w:val="0"/>
          <w:sz w:val="24"/>
        </w:rPr>
        <w:t>делается запись в Книге учёта личного состава.</w:t>
      </w:r>
    </w:p>
    <w:p w:rsidR="004316F0" w:rsidRPr="00B66FB5" w:rsidRDefault="004316F0" w:rsidP="004316F0">
      <w:pPr>
        <w:pStyle w:val="2"/>
        <w:spacing w:line="276" w:lineRule="auto"/>
        <w:ind w:left="0"/>
        <w:jc w:val="both"/>
        <w:rPr>
          <w:b w:val="0"/>
          <w:sz w:val="24"/>
        </w:rPr>
      </w:pPr>
      <w:r>
        <w:rPr>
          <w:b w:val="0"/>
          <w:sz w:val="24"/>
        </w:rPr>
        <w:t>4.1.19.</w:t>
      </w:r>
      <w:r w:rsidRPr="00B66FB5">
        <w:rPr>
          <w:b w:val="0"/>
          <w:sz w:val="24"/>
        </w:rPr>
        <w:t xml:space="preserve"> При приёме на работу работодатель обязан ознакомить работника с локальными нормативными актами, имеющими отношение к трудовой функции работника (статья 68 ТК РФ):</w:t>
      </w:r>
    </w:p>
    <w:p w:rsidR="004316F0" w:rsidRPr="00B66FB5" w:rsidRDefault="004316F0" w:rsidP="004316F0">
      <w:pPr>
        <w:pStyle w:val="2"/>
        <w:numPr>
          <w:ilvl w:val="0"/>
          <w:numId w:val="1"/>
        </w:numPr>
        <w:spacing w:line="276" w:lineRule="auto"/>
        <w:jc w:val="both"/>
        <w:rPr>
          <w:b w:val="0"/>
          <w:sz w:val="24"/>
        </w:rPr>
      </w:pPr>
      <w:r>
        <w:rPr>
          <w:b w:val="0"/>
          <w:sz w:val="24"/>
        </w:rPr>
        <w:t>Уставом</w:t>
      </w:r>
      <w:r w:rsidRPr="00B66FB5">
        <w:rPr>
          <w:b w:val="0"/>
          <w:sz w:val="24"/>
        </w:rPr>
        <w:t>;</w:t>
      </w:r>
    </w:p>
    <w:p w:rsidR="004316F0" w:rsidRPr="00B66FB5" w:rsidRDefault="004316F0" w:rsidP="004316F0">
      <w:pPr>
        <w:pStyle w:val="2"/>
        <w:numPr>
          <w:ilvl w:val="0"/>
          <w:numId w:val="1"/>
        </w:numPr>
        <w:spacing w:line="276" w:lineRule="auto"/>
        <w:jc w:val="both"/>
        <w:rPr>
          <w:b w:val="0"/>
          <w:sz w:val="24"/>
        </w:rPr>
      </w:pPr>
      <w:r w:rsidRPr="00B66FB5">
        <w:rPr>
          <w:b w:val="0"/>
          <w:sz w:val="24"/>
        </w:rPr>
        <w:t>Правилами внутреннего трудового распорядка;</w:t>
      </w:r>
    </w:p>
    <w:p w:rsidR="004316F0" w:rsidRPr="00B66FB5" w:rsidRDefault="004316F0" w:rsidP="004316F0">
      <w:pPr>
        <w:pStyle w:val="2"/>
        <w:numPr>
          <w:ilvl w:val="0"/>
          <w:numId w:val="1"/>
        </w:numPr>
        <w:spacing w:line="276" w:lineRule="auto"/>
        <w:jc w:val="both"/>
        <w:rPr>
          <w:b w:val="0"/>
          <w:sz w:val="24"/>
        </w:rPr>
      </w:pPr>
      <w:r w:rsidRPr="00B66FB5">
        <w:rPr>
          <w:b w:val="0"/>
          <w:sz w:val="24"/>
        </w:rPr>
        <w:t>Должностной инструкцией;</w:t>
      </w:r>
    </w:p>
    <w:p w:rsidR="004316F0" w:rsidRPr="00B66FB5" w:rsidRDefault="004316F0" w:rsidP="004316F0">
      <w:pPr>
        <w:pStyle w:val="2"/>
        <w:numPr>
          <w:ilvl w:val="0"/>
          <w:numId w:val="1"/>
        </w:numPr>
        <w:spacing w:line="276" w:lineRule="auto"/>
        <w:jc w:val="both"/>
        <w:rPr>
          <w:b w:val="0"/>
          <w:sz w:val="24"/>
        </w:rPr>
      </w:pPr>
      <w:r w:rsidRPr="00B66FB5">
        <w:rPr>
          <w:b w:val="0"/>
          <w:sz w:val="24"/>
        </w:rPr>
        <w:t>Инструкцией по охране жизни и здоровья детей;</w:t>
      </w:r>
    </w:p>
    <w:p w:rsidR="004316F0" w:rsidRPr="00B66FB5" w:rsidRDefault="004316F0" w:rsidP="004316F0">
      <w:pPr>
        <w:pStyle w:val="2"/>
        <w:numPr>
          <w:ilvl w:val="0"/>
          <w:numId w:val="1"/>
        </w:numPr>
        <w:spacing w:line="276" w:lineRule="auto"/>
        <w:jc w:val="both"/>
        <w:rPr>
          <w:b w:val="0"/>
          <w:sz w:val="24"/>
        </w:rPr>
      </w:pPr>
      <w:r w:rsidRPr="00B66FB5">
        <w:rPr>
          <w:b w:val="0"/>
          <w:sz w:val="24"/>
        </w:rPr>
        <w:t>Инструкцией по охране труда и технике безопасности;</w:t>
      </w:r>
    </w:p>
    <w:p w:rsidR="004316F0" w:rsidRPr="00B66FB5" w:rsidRDefault="004316F0" w:rsidP="004316F0">
      <w:pPr>
        <w:pStyle w:val="2"/>
        <w:numPr>
          <w:ilvl w:val="0"/>
          <w:numId w:val="1"/>
        </w:numPr>
        <w:spacing w:line="276" w:lineRule="auto"/>
        <w:jc w:val="both"/>
        <w:rPr>
          <w:b w:val="0"/>
          <w:sz w:val="24"/>
        </w:rPr>
      </w:pPr>
      <w:r w:rsidRPr="00B66FB5">
        <w:rPr>
          <w:b w:val="0"/>
          <w:sz w:val="24"/>
        </w:rPr>
        <w:t>Правилами по пожарной безопасности;</w:t>
      </w:r>
    </w:p>
    <w:p w:rsidR="004316F0" w:rsidRPr="00B66FB5" w:rsidRDefault="004316F0" w:rsidP="004316F0">
      <w:pPr>
        <w:pStyle w:val="2"/>
        <w:numPr>
          <w:ilvl w:val="0"/>
          <w:numId w:val="1"/>
        </w:numPr>
        <w:spacing w:line="276" w:lineRule="auto"/>
        <w:jc w:val="both"/>
        <w:rPr>
          <w:b w:val="0"/>
          <w:sz w:val="24"/>
        </w:rPr>
      </w:pPr>
      <w:r w:rsidRPr="00B66FB5">
        <w:rPr>
          <w:b w:val="0"/>
          <w:sz w:val="24"/>
        </w:rPr>
        <w:t>Правила санитарии и гигиены труда;</w:t>
      </w:r>
    </w:p>
    <w:p w:rsidR="004316F0" w:rsidRPr="00B66FB5" w:rsidRDefault="004316F0" w:rsidP="004316F0">
      <w:pPr>
        <w:pStyle w:val="2"/>
        <w:numPr>
          <w:ilvl w:val="0"/>
          <w:numId w:val="1"/>
        </w:numPr>
        <w:spacing w:line="276" w:lineRule="auto"/>
        <w:jc w:val="both"/>
        <w:rPr>
          <w:b w:val="0"/>
          <w:sz w:val="24"/>
        </w:rPr>
      </w:pPr>
      <w:r w:rsidRPr="00B66FB5">
        <w:rPr>
          <w:b w:val="0"/>
          <w:sz w:val="24"/>
        </w:rPr>
        <w:t xml:space="preserve">Положением </w:t>
      </w:r>
      <w:r>
        <w:rPr>
          <w:b w:val="0"/>
          <w:sz w:val="24"/>
        </w:rPr>
        <w:t>об оплате труда</w:t>
      </w:r>
      <w:r w:rsidRPr="00B66FB5">
        <w:rPr>
          <w:b w:val="0"/>
          <w:sz w:val="24"/>
        </w:rPr>
        <w:t>;</w:t>
      </w:r>
    </w:p>
    <w:p w:rsidR="004316F0" w:rsidRPr="00B66FB5" w:rsidRDefault="004316F0" w:rsidP="004316F0">
      <w:pPr>
        <w:pStyle w:val="2"/>
        <w:numPr>
          <w:ilvl w:val="0"/>
          <w:numId w:val="1"/>
        </w:numPr>
        <w:spacing w:line="276" w:lineRule="auto"/>
        <w:jc w:val="both"/>
        <w:rPr>
          <w:b w:val="0"/>
          <w:sz w:val="24"/>
        </w:rPr>
      </w:pPr>
      <w:r w:rsidRPr="00B66FB5">
        <w:rPr>
          <w:b w:val="0"/>
          <w:sz w:val="24"/>
        </w:rPr>
        <w:t>Положение о структуре управления.</w:t>
      </w:r>
    </w:p>
    <w:p w:rsidR="004316F0" w:rsidRPr="00B66FB5" w:rsidRDefault="004316F0" w:rsidP="004316F0">
      <w:pPr>
        <w:pStyle w:val="2"/>
        <w:spacing w:line="276" w:lineRule="auto"/>
        <w:jc w:val="both"/>
        <w:rPr>
          <w:b w:val="0"/>
          <w:sz w:val="24"/>
        </w:rPr>
      </w:pPr>
      <w:r w:rsidRPr="00B66FB5">
        <w:rPr>
          <w:b w:val="0"/>
          <w:sz w:val="24"/>
        </w:rPr>
        <w:t xml:space="preserve">-   </w:t>
      </w:r>
      <w:r>
        <w:rPr>
          <w:b w:val="0"/>
          <w:sz w:val="24"/>
        </w:rPr>
        <w:t xml:space="preserve">  </w:t>
      </w:r>
      <w:r w:rsidRPr="00B66FB5">
        <w:rPr>
          <w:b w:val="0"/>
          <w:sz w:val="24"/>
        </w:rPr>
        <w:t>Положение о работе с персональными данными работников.</w:t>
      </w:r>
    </w:p>
    <w:p w:rsidR="004316F0" w:rsidRPr="00B66FB5" w:rsidRDefault="004316F0" w:rsidP="004316F0">
      <w:pPr>
        <w:pStyle w:val="2"/>
        <w:spacing w:line="276" w:lineRule="auto"/>
        <w:jc w:val="both"/>
        <w:rPr>
          <w:b w:val="0"/>
          <w:sz w:val="24"/>
        </w:rPr>
      </w:pPr>
    </w:p>
    <w:p w:rsidR="004316F0" w:rsidRPr="00B66FB5" w:rsidRDefault="004316F0" w:rsidP="004316F0">
      <w:pPr>
        <w:pStyle w:val="2"/>
        <w:spacing w:line="276" w:lineRule="auto"/>
        <w:ind w:left="708"/>
        <w:jc w:val="both"/>
        <w:rPr>
          <w:b w:val="0"/>
          <w:sz w:val="24"/>
        </w:rPr>
      </w:pPr>
      <w:r w:rsidRPr="00B66FB5">
        <w:rPr>
          <w:b w:val="0"/>
          <w:sz w:val="24"/>
        </w:rPr>
        <w:t xml:space="preserve"> По общему правилу работник не несёт ответственности за невыполнение требований нормативно–правовых актов, с которыми не был ознакомлен.</w:t>
      </w:r>
    </w:p>
    <w:p w:rsidR="004316F0" w:rsidRPr="00B66FB5" w:rsidRDefault="004316F0" w:rsidP="004316F0">
      <w:pPr>
        <w:pStyle w:val="2"/>
        <w:numPr>
          <w:ilvl w:val="1"/>
          <w:numId w:val="4"/>
        </w:numPr>
        <w:spacing w:line="276" w:lineRule="auto"/>
        <w:jc w:val="both"/>
        <w:rPr>
          <w:b w:val="0"/>
          <w:sz w:val="24"/>
        </w:rPr>
      </w:pPr>
      <w:r w:rsidRPr="00B66FB5">
        <w:rPr>
          <w:b w:val="0"/>
          <w:sz w:val="24"/>
        </w:rPr>
        <w:t>Отказ в приёме на работу.</w:t>
      </w:r>
    </w:p>
    <w:p w:rsidR="004316F0" w:rsidRPr="00B66FB5" w:rsidRDefault="004316F0" w:rsidP="004316F0">
      <w:pPr>
        <w:pStyle w:val="2"/>
        <w:numPr>
          <w:ilvl w:val="2"/>
          <w:numId w:val="4"/>
        </w:numPr>
        <w:spacing w:line="276" w:lineRule="auto"/>
        <w:jc w:val="both"/>
        <w:rPr>
          <w:b w:val="0"/>
          <w:sz w:val="24"/>
        </w:rPr>
      </w:pPr>
      <w:r w:rsidRPr="00B66FB5">
        <w:rPr>
          <w:b w:val="0"/>
          <w:sz w:val="24"/>
        </w:rPr>
        <w:t xml:space="preserve">Подбор и расстановка кадров относится к компетенции администрации </w:t>
      </w:r>
      <w:r>
        <w:rPr>
          <w:b w:val="0"/>
          <w:sz w:val="24"/>
        </w:rPr>
        <w:t xml:space="preserve">ОУ. </w:t>
      </w:r>
      <w:r w:rsidRPr="00B66FB5">
        <w:rPr>
          <w:b w:val="0"/>
          <w:sz w:val="24"/>
        </w:rPr>
        <w:t>Запрещается необоснованный отказ в заключение трудового договора. Не может быть отказано в приёме на работу по половой принадлежности,  национальности, места жительства, а также других обстоятельств, не связанных с деловыми качествами работника (статья 3 ТК РФ).</w:t>
      </w:r>
    </w:p>
    <w:p w:rsidR="004316F0" w:rsidRPr="00B66FB5" w:rsidRDefault="004316F0" w:rsidP="004316F0">
      <w:pPr>
        <w:pStyle w:val="2"/>
        <w:spacing w:line="276" w:lineRule="auto"/>
        <w:ind w:left="708"/>
        <w:jc w:val="both"/>
        <w:rPr>
          <w:b w:val="0"/>
          <w:sz w:val="24"/>
        </w:rPr>
      </w:pPr>
      <w:r w:rsidRPr="00B66FB5">
        <w:rPr>
          <w:b w:val="0"/>
          <w:sz w:val="24"/>
        </w:rPr>
        <w:t>Запрещается отказывать в заключение трудового договора женщинам по мотивам, связанным с беременностью или наличием детей (статья 64 ТК РФ).</w:t>
      </w:r>
    </w:p>
    <w:p w:rsidR="004316F0" w:rsidRPr="00B66FB5" w:rsidRDefault="004316F0" w:rsidP="004316F0">
      <w:pPr>
        <w:pStyle w:val="2"/>
        <w:numPr>
          <w:ilvl w:val="2"/>
          <w:numId w:val="4"/>
        </w:numPr>
        <w:spacing w:line="276" w:lineRule="auto"/>
        <w:jc w:val="both"/>
        <w:rPr>
          <w:b w:val="0"/>
          <w:sz w:val="24"/>
        </w:rPr>
      </w:pPr>
      <w:r w:rsidRPr="00B66FB5">
        <w:rPr>
          <w:b w:val="0"/>
          <w:sz w:val="24"/>
        </w:rPr>
        <w:t>Не может быть отказано в заключение трудового договора работникам, приглашённым в письменной форме на работу в порядке перевода из другой организации, в течение одного месяца со дня увольнения с прежнего места работы.</w:t>
      </w:r>
    </w:p>
    <w:p w:rsidR="004316F0" w:rsidRPr="00B66FB5" w:rsidRDefault="004316F0" w:rsidP="004316F0">
      <w:pPr>
        <w:pStyle w:val="2"/>
        <w:numPr>
          <w:ilvl w:val="1"/>
          <w:numId w:val="4"/>
        </w:numPr>
        <w:spacing w:line="276" w:lineRule="auto"/>
        <w:jc w:val="both"/>
        <w:rPr>
          <w:b w:val="0"/>
          <w:sz w:val="24"/>
        </w:rPr>
      </w:pPr>
      <w:r w:rsidRPr="00B66FB5">
        <w:rPr>
          <w:b w:val="0"/>
          <w:sz w:val="24"/>
        </w:rPr>
        <w:t>Перевод на другую работу.</w:t>
      </w:r>
    </w:p>
    <w:p w:rsidR="004316F0" w:rsidRPr="00B66FB5" w:rsidRDefault="004316F0" w:rsidP="004316F0">
      <w:pPr>
        <w:pStyle w:val="2"/>
        <w:numPr>
          <w:ilvl w:val="2"/>
          <w:numId w:val="4"/>
        </w:numPr>
        <w:spacing w:line="276" w:lineRule="auto"/>
        <w:jc w:val="both"/>
        <w:rPr>
          <w:b w:val="0"/>
          <w:sz w:val="24"/>
        </w:rPr>
      </w:pPr>
      <w:r w:rsidRPr="00B66FB5">
        <w:rPr>
          <w:b w:val="0"/>
          <w:sz w:val="24"/>
        </w:rPr>
        <w:lastRenderedPageBreak/>
        <w:t>Перевод – это изменение существенных условий (место работы, трудовая функция, оплата труда, режим рабочего времени и др.) трудового договора. Перевод допускается только с письменного согласия работника (статья 72 ТК РФ). Перевод на другую работу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4316F0" w:rsidRPr="00B66FB5" w:rsidRDefault="004316F0" w:rsidP="004316F0">
      <w:pPr>
        <w:pStyle w:val="2"/>
        <w:numPr>
          <w:ilvl w:val="2"/>
          <w:numId w:val="4"/>
        </w:numPr>
        <w:spacing w:line="276" w:lineRule="auto"/>
        <w:jc w:val="both"/>
        <w:rPr>
          <w:b w:val="0"/>
          <w:sz w:val="24"/>
        </w:rPr>
      </w:pPr>
      <w:r w:rsidRPr="00B66FB5">
        <w:rPr>
          <w:b w:val="0"/>
          <w:sz w:val="24"/>
        </w:rPr>
        <w:t>Временные переводы, производимые работодателем на другую работу без согласия работника по производственной необходимости, осуществляются в случаях, предусмотренных статьёй 74 ТК РФ.</w:t>
      </w:r>
    </w:p>
    <w:p w:rsidR="004316F0" w:rsidRPr="00B66FB5" w:rsidRDefault="004316F0" w:rsidP="004316F0">
      <w:pPr>
        <w:pStyle w:val="2"/>
        <w:numPr>
          <w:ilvl w:val="2"/>
          <w:numId w:val="4"/>
        </w:numPr>
        <w:spacing w:line="276" w:lineRule="auto"/>
        <w:jc w:val="both"/>
        <w:rPr>
          <w:b w:val="0"/>
          <w:sz w:val="24"/>
        </w:rPr>
      </w:pPr>
      <w:r w:rsidRPr="00B66FB5">
        <w:rPr>
          <w:b w:val="0"/>
          <w:sz w:val="24"/>
        </w:rPr>
        <w:t>При замещении отсутствующего работника другим работодатель  предварительно обязан запросить у данного работника согласие.</w:t>
      </w:r>
    </w:p>
    <w:p w:rsidR="004316F0" w:rsidRPr="00B66FB5" w:rsidRDefault="004316F0" w:rsidP="004316F0">
      <w:pPr>
        <w:pStyle w:val="2"/>
        <w:numPr>
          <w:ilvl w:val="2"/>
          <w:numId w:val="4"/>
        </w:numPr>
        <w:spacing w:line="276" w:lineRule="auto"/>
        <w:jc w:val="both"/>
        <w:rPr>
          <w:b w:val="0"/>
          <w:sz w:val="24"/>
        </w:rPr>
      </w:pPr>
      <w:r w:rsidRPr="00B66FB5">
        <w:rPr>
          <w:b w:val="0"/>
          <w:sz w:val="24"/>
        </w:rPr>
        <w:t>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статьями 72, 73, 74 ТК РФ.</w:t>
      </w:r>
    </w:p>
    <w:p w:rsidR="004316F0" w:rsidRPr="00B66FB5" w:rsidRDefault="004316F0" w:rsidP="004316F0">
      <w:pPr>
        <w:pStyle w:val="2"/>
        <w:numPr>
          <w:ilvl w:val="2"/>
          <w:numId w:val="4"/>
        </w:numPr>
        <w:spacing w:line="276" w:lineRule="auto"/>
        <w:jc w:val="both"/>
        <w:rPr>
          <w:b w:val="0"/>
          <w:sz w:val="24"/>
        </w:rPr>
      </w:pPr>
      <w:r w:rsidRPr="00B66FB5">
        <w:rPr>
          <w:b w:val="0"/>
          <w:sz w:val="24"/>
        </w:rPr>
        <w:t>По инициативе работодателя допускается изменение условий трудового договора при продолжении работником работы без изменения его трудовой функции, уведомив работника в письменной форме не позднее, чем за два месяца на основании статьи 73 ТК РФ.</w:t>
      </w:r>
    </w:p>
    <w:p w:rsidR="004316F0" w:rsidRPr="00B66FB5" w:rsidRDefault="004316F0" w:rsidP="004316F0">
      <w:pPr>
        <w:pStyle w:val="2"/>
        <w:numPr>
          <w:ilvl w:val="1"/>
          <w:numId w:val="4"/>
        </w:numPr>
        <w:spacing w:line="276" w:lineRule="auto"/>
        <w:jc w:val="both"/>
        <w:rPr>
          <w:b w:val="0"/>
          <w:sz w:val="24"/>
        </w:rPr>
      </w:pPr>
      <w:r w:rsidRPr="00B66FB5">
        <w:rPr>
          <w:b w:val="0"/>
          <w:sz w:val="24"/>
        </w:rPr>
        <w:t>Прекращение трудового договора.</w:t>
      </w:r>
    </w:p>
    <w:p w:rsidR="004316F0" w:rsidRPr="00B66FB5" w:rsidRDefault="004316F0" w:rsidP="004316F0">
      <w:pPr>
        <w:pStyle w:val="2"/>
        <w:numPr>
          <w:ilvl w:val="2"/>
          <w:numId w:val="4"/>
        </w:numPr>
        <w:spacing w:line="276" w:lineRule="auto"/>
        <w:jc w:val="both"/>
        <w:rPr>
          <w:b w:val="0"/>
          <w:sz w:val="24"/>
        </w:rPr>
      </w:pPr>
      <w:r w:rsidRPr="00B66FB5">
        <w:rPr>
          <w:b w:val="0"/>
          <w:sz w:val="24"/>
        </w:rPr>
        <w:t>Прекращение трудового договора может иметь место только по основаниям, предусмотренным в статье 77 ТК РФ.</w:t>
      </w:r>
    </w:p>
    <w:p w:rsidR="004316F0" w:rsidRPr="00B66FB5" w:rsidRDefault="004316F0" w:rsidP="004316F0">
      <w:pPr>
        <w:pStyle w:val="2"/>
        <w:numPr>
          <w:ilvl w:val="2"/>
          <w:numId w:val="4"/>
        </w:numPr>
        <w:spacing w:line="276" w:lineRule="auto"/>
        <w:jc w:val="both"/>
        <w:rPr>
          <w:b w:val="0"/>
          <w:sz w:val="24"/>
        </w:rPr>
      </w:pPr>
      <w:r w:rsidRPr="00B66FB5">
        <w:rPr>
          <w:b w:val="0"/>
          <w:sz w:val="24"/>
        </w:rPr>
        <w:t>Работник имеет право расторгнуть трудовой договор, заключённый на неопределённый срок, предупредив об этом администрацию письменно за две недели (статья 80 ТК РФ).</w:t>
      </w:r>
    </w:p>
    <w:p w:rsidR="004316F0" w:rsidRPr="00B66FB5" w:rsidRDefault="004316F0" w:rsidP="004316F0">
      <w:pPr>
        <w:pStyle w:val="2"/>
        <w:spacing w:line="276" w:lineRule="auto"/>
        <w:ind w:left="708"/>
        <w:jc w:val="both"/>
        <w:rPr>
          <w:b w:val="0"/>
          <w:sz w:val="24"/>
        </w:rPr>
      </w:pPr>
      <w:r w:rsidRPr="00B66FB5">
        <w:rPr>
          <w:b w:val="0"/>
          <w:sz w:val="24"/>
        </w:rPr>
        <w:t xml:space="preserve">     Трудовой договор, может быть, расторгнут и до истечения срока предупреждения об увольнении по соглашению работника с работодателем.</w:t>
      </w:r>
    </w:p>
    <w:p w:rsidR="004316F0" w:rsidRPr="00B66FB5" w:rsidRDefault="004316F0" w:rsidP="004316F0">
      <w:pPr>
        <w:pStyle w:val="2"/>
        <w:spacing w:line="276" w:lineRule="auto"/>
        <w:ind w:left="720"/>
        <w:jc w:val="both"/>
        <w:rPr>
          <w:b w:val="0"/>
          <w:sz w:val="24"/>
        </w:rPr>
      </w:pPr>
      <w:r>
        <w:rPr>
          <w:b w:val="0"/>
          <w:sz w:val="24"/>
        </w:rPr>
        <w:t xml:space="preserve">     </w:t>
      </w:r>
      <w:r w:rsidRPr="00B66FB5">
        <w:rPr>
          <w:b w:val="0"/>
          <w:sz w:val="24"/>
        </w:rPr>
        <w:t>Независимо от причины прекращения трудового договора администрация обязана:</w:t>
      </w:r>
    </w:p>
    <w:p w:rsidR="004316F0" w:rsidRPr="00B66FB5" w:rsidRDefault="004316F0" w:rsidP="004316F0">
      <w:pPr>
        <w:pStyle w:val="2"/>
        <w:numPr>
          <w:ilvl w:val="0"/>
          <w:numId w:val="1"/>
        </w:numPr>
        <w:spacing w:line="276" w:lineRule="auto"/>
        <w:jc w:val="both"/>
        <w:rPr>
          <w:b w:val="0"/>
          <w:sz w:val="24"/>
        </w:rPr>
      </w:pPr>
      <w:r w:rsidRPr="00B66FB5">
        <w:rPr>
          <w:b w:val="0"/>
          <w:sz w:val="24"/>
        </w:rPr>
        <w:t>издать приказ об увольнении работника с указанием статьи, послужившей основанием прекращения трудового договора;</w:t>
      </w:r>
    </w:p>
    <w:p w:rsidR="004316F0" w:rsidRPr="00B66FB5" w:rsidRDefault="004316F0" w:rsidP="004316F0">
      <w:pPr>
        <w:pStyle w:val="2"/>
        <w:numPr>
          <w:ilvl w:val="0"/>
          <w:numId w:val="1"/>
        </w:numPr>
        <w:spacing w:line="276" w:lineRule="auto"/>
        <w:jc w:val="both"/>
        <w:rPr>
          <w:b w:val="0"/>
          <w:sz w:val="24"/>
        </w:rPr>
      </w:pPr>
      <w:r w:rsidRPr="00B66FB5">
        <w:rPr>
          <w:b w:val="0"/>
          <w:sz w:val="24"/>
        </w:rPr>
        <w:t>выдать работнику в день увольнения оформленную трудовую книжку;</w:t>
      </w:r>
    </w:p>
    <w:p w:rsidR="004316F0" w:rsidRPr="00B66FB5" w:rsidRDefault="004316F0" w:rsidP="004316F0">
      <w:pPr>
        <w:pStyle w:val="2"/>
        <w:numPr>
          <w:ilvl w:val="0"/>
          <w:numId w:val="1"/>
        </w:numPr>
        <w:spacing w:line="276" w:lineRule="auto"/>
        <w:jc w:val="both"/>
        <w:rPr>
          <w:b w:val="0"/>
          <w:sz w:val="24"/>
        </w:rPr>
      </w:pPr>
      <w:r w:rsidRPr="00B66FB5">
        <w:rPr>
          <w:b w:val="0"/>
          <w:sz w:val="24"/>
        </w:rPr>
        <w:t>выплатить работнику в день увольнения все причитающиеся ему суммы.</w:t>
      </w:r>
    </w:p>
    <w:p w:rsidR="004316F0" w:rsidRPr="00B66FB5" w:rsidRDefault="004316F0" w:rsidP="004316F0">
      <w:pPr>
        <w:pStyle w:val="2"/>
        <w:numPr>
          <w:ilvl w:val="2"/>
          <w:numId w:val="4"/>
        </w:numPr>
        <w:spacing w:line="276" w:lineRule="auto"/>
        <w:jc w:val="both"/>
        <w:rPr>
          <w:sz w:val="24"/>
        </w:rPr>
      </w:pPr>
      <w:r w:rsidRPr="00B66FB5">
        <w:rPr>
          <w:b w:val="0"/>
          <w:sz w:val="24"/>
        </w:rPr>
        <w:t>Днём увольнения считается последний день работы</w:t>
      </w:r>
      <w:r w:rsidRPr="00B66FB5">
        <w:rPr>
          <w:sz w:val="24"/>
        </w:rPr>
        <w:t>.</w:t>
      </w:r>
    </w:p>
    <w:p w:rsidR="004316F0" w:rsidRPr="00B66FB5" w:rsidRDefault="004316F0" w:rsidP="004316F0">
      <w:pPr>
        <w:pStyle w:val="2"/>
        <w:numPr>
          <w:ilvl w:val="2"/>
          <w:numId w:val="4"/>
        </w:numPr>
        <w:spacing w:line="276" w:lineRule="auto"/>
        <w:jc w:val="both"/>
        <w:rPr>
          <w:b w:val="0"/>
          <w:sz w:val="24"/>
        </w:rPr>
      </w:pPr>
      <w:r w:rsidRPr="00B66FB5">
        <w:rPr>
          <w:b w:val="0"/>
          <w:sz w:val="24"/>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4316F0" w:rsidRDefault="004316F0" w:rsidP="004316F0">
      <w:pPr>
        <w:pStyle w:val="2"/>
        <w:spacing w:line="276" w:lineRule="auto"/>
        <w:ind w:left="708"/>
        <w:jc w:val="both"/>
        <w:rPr>
          <w:b w:val="0"/>
          <w:sz w:val="24"/>
        </w:rPr>
      </w:pPr>
      <w:r w:rsidRPr="00B66FB5">
        <w:rPr>
          <w:b w:val="0"/>
          <w:sz w:val="24"/>
        </w:rPr>
        <w:t xml:space="preserve">      При получении трудовой книжки в связи с увольнением работник расписывается в личной карточке формы Т-2 и в книге учёта движения трудовых книжек и вкладышей к ним.</w:t>
      </w:r>
    </w:p>
    <w:p w:rsidR="004316F0" w:rsidRPr="00B66FB5" w:rsidRDefault="004316F0" w:rsidP="004316F0">
      <w:pPr>
        <w:pStyle w:val="2"/>
        <w:ind w:left="708"/>
        <w:jc w:val="both"/>
        <w:rPr>
          <w:b w:val="0"/>
          <w:sz w:val="24"/>
        </w:rPr>
      </w:pPr>
    </w:p>
    <w:p w:rsidR="004316F0" w:rsidRDefault="004316F0" w:rsidP="004316F0">
      <w:pPr>
        <w:ind w:firstLine="426"/>
        <w:rPr>
          <w:sz w:val="28"/>
          <w:szCs w:val="28"/>
        </w:rPr>
      </w:pPr>
      <w:r>
        <w:rPr>
          <w:b/>
          <w:sz w:val="28"/>
          <w:szCs w:val="28"/>
        </w:rPr>
        <w:t xml:space="preserve">                          5. Рабочее время и время отдыха</w:t>
      </w:r>
    </w:p>
    <w:p w:rsidR="004316F0" w:rsidRDefault="004316F0" w:rsidP="004316F0">
      <w:pPr>
        <w:spacing w:line="276" w:lineRule="auto"/>
        <w:ind w:firstLine="426"/>
        <w:jc w:val="both"/>
      </w:pPr>
      <w:r>
        <w:t xml:space="preserve">      Стороны при регулировании вопросов рабочего времени и времени отдыха исходят из того, что:</w:t>
      </w:r>
    </w:p>
    <w:p w:rsidR="004316F0" w:rsidRDefault="004316F0" w:rsidP="004316F0">
      <w:pPr>
        <w:spacing w:line="276" w:lineRule="auto"/>
        <w:ind w:firstLine="426"/>
        <w:jc w:val="both"/>
      </w:pPr>
      <w:r>
        <w:t>5.1. Продолжительность рабочего времени и времени отдыха педагогических и других работников образовательных организаций определяется законодательством Российской Федерации в зависимости от наименования должности, условий труда и других факторов.</w:t>
      </w:r>
    </w:p>
    <w:p w:rsidR="004316F0" w:rsidRDefault="004316F0" w:rsidP="004316F0">
      <w:pPr>
        <w:tabs>
          <w:tab w:val="left" w:pos="567"/>
          <w:tab w:val="left" w:pos="851"/>
        </w:tabs>
        <w:spacing w:line="276" w:lineRule="auto"/>
        <w:ind w:firstLine="709"/>
        <w:contextualSpacing/>
        <w:jc w:val="both"/>
      </w:pPr>
      <w:r>
        <w:lastRenderedPageBreak/>
        <w:t xml:space="preserve">  Для педагогических работников в зависимости от должности и (или) </w:t>
      </w:r>
      <w:r>
        <w:rPr>
          <w:spacing w:val="-1"/>
        </w:rPr>
        <w:t xml:space="preserve">специальности с учетом особенностей их труда устанавливается продолжительность </w:t>
      </w:r>
      <w:r>
        <w:t xml:space="preserve">рабочего времени либо нормы часов педагогической работы за ставку заработной платы на основании приказа Минобрнауки России от 22 декабря 2014 г. № 1601 «О продолжительности рабочего времени (норме часов педагогической работы за ставку заработной платы) педагогических работников», приказом Министерством образования и науки РФ от 11.05.2016 № 536 «Об утверждении особенностей режима рабочего времени и времени отдыха педагогических работников и иных работников организаций, осуществляющих образовательную деятельность» и составляет для: </w:t>
      </w:r>
    </w:p>
    <w:p w:rsidR="004316F0" w:rsidRDefault="004316F0" w:rsidP="004316F0">
      <w:pPr>
        <w:tabs>
          <w:tab w:val="left" w:pos="567"/>
          <w:tab w:val="left" w:pos="851"/>
        </w:tabs>
        <w:spacing w:line="276" w:lineRule="auto"/>
        <w:ind w:firstLine="709"/>
        <w:contextualSpacing/>
        <w:jc w:val="both"/>
      </w:pPr>
      <w:r>
        <w:t>-учителя – 36 часов в неделю;</w:t>
      </w:r>
    </w:p>
    <w:p w:rsidR="004316F0" w:rsidRDefault="004316F0" w:rsidP="004316F0">
      <w:pPr>
        <w:tabs>
          <w:tab w:val="left" w:pos="567"/>
          <w:tab w:val="left" w:pos="851"/>
        </w:tabs>
        <w:spacing w:line="276" w:lineRule="auto"/>
        <w:ind w:firstLine="709"/>
        <w:contextualSpacing/>
        <w:jc w:val="both"/>
      </w:pPr>
      <w:r>
        <w:t xml:space="preserve">- воспитателя - 36 часов в неделю; </w:t>
      </w:r>
    </w:p>
    <w:p w:rsidR="004316F0" w:rsidRDefault="004316F0" w:rsidP="004316F0">
      <w:pPr>
        <w:tabs>
          <w:tab w:val="left" w:pos="567"/>
          <w:tab w:val="left" w:pos="851"/>
        </w:tabs>
        <w:spacing w:line="276" w:lineRule="auto"/>
        <w:ind w:firstLine="709"/>
        <w:contextualSpacing/>
        <w:jc w:val="both"/>
      </w:pPr>
      <w:r>
        <w:t>- педагога-психолога – 36 часов в неделю;</w:t>
      </w:r>
    </w:p>
    <w:p w:rsidR="004316F0" w:rsidRDefault="004316F0" w:rsidP="004316F0">
      <w:pPr>
        <w:tabs>
          <w:tab w:val="left" w:pos="567"/>
          <w:tab w:val="left" w:pos="851"/>
        </w:tabs>
        <w:spacing w:line="276" w:lineRule="auto"/>
        <w:ind w:firstLine="709"/>
        <w:contextualSpacing/>
        <w:jc w:val="both"/>
      </w:pPr>
      <w:r>
        <w:t xml:space="preserve">Для других категорий работников учреждения нормальная продолжительность рабочего времени на одну ставку: для женщин - 36 часов в неделю (женщины, работающие в сельской местности), для мужчин - 40 -часов в неделю. </w:t>
      </w:r>
    </w:p>
    <w:p w:rsidR="004316F0" w:rsidRDefault="004316F0" w:rsidP="004316F0">
      <w:pPr>
        <w:shd w:val="clear" w:color="auto" w:fill="FFFFFF"/>
        <w:tabs>
          <w:tab w:val="left" w:pos="1192"/>
        </w:tabs>
        <w:spacing w:line="276" w:lineRule="auto"/>
        <w:ind w:right="36" w:firstLine="426"/>
        <w:jc w:val="both"/>
        <w:rPr>
          <w:rFonts w:eastAsiaTheme="minorHAnsi"/>
          <w:lang w:eastAsia="en-US"/>
        </w:rPr>
      </w:pPr>
      <w:r>
        <w:rPr>
          <w:spacing w:val="-9"/>
        </w:rPr>
        <w:t xml:space="preserve">5.2. </w:t>
      </w:r>
      <w:r>
        <w:t>Режим рабочего времени и времени отдыха педагогических и других работников образовательных учреждений определяется правилами внутреннего трудового распорядка.</w:t>
      </w:r>
    </w:p>
    <w:p w:rsidR="004316F0" w:rsidRDefault="004316F0" w:rsidP="004316F0">
      <w:pPr>
        <w:shd w:val="clear" w:color="auto" w:fill="FFFFFF"/>
        <w:spacing w:line="276" w:lineRule="auto"/>
        <w:ind w:right="43" w:firstLine="426"/>
        <w:jc w:val="both"/>
        <w:rPr>
          <w:spacing w:val="-9"/>
        </w:rPr>
      </w:pPr>
      <w:r>
        <w:t xml:space="preserve">     Работодатели и первичные профсоюзные организации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Министерством образования и науки РФ от 11.05.2016 № 536 «Об утверждении особенностей режима рабочего времени и времени отдыха педагогических работников и иных работников организаций, осуществляющих образовательную деятельность». Работа в выходные и нерабочие праздничные дни запрещается,  за исключением случаев, предусмотренных Трудовым кодексом Российской Федерации.</w:t>
      </w:r>
    </w:p>
    <w:p w:rsidR="004316F0" w:rsidRDefault="004316F0" w:rsidP="004316F0">
      <w:pPr>
        <w:shd w:val="clear" w:color="auto" w:fill="FFFFFF"/>
        <w:spacing w:line="276" w:lineRule="auto"/>
        <w:ind w:right="18" w:firstLine="426"/>
        <w:jc w:val="both"/>
      </w:pPr>
      <w:r>
        <w:t xml:space="preserve">      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профкома.</w:t>
      </w:r>
    </w:p>
    <w:p w:rsidR="004316F0" w:rsidRDefault="004316F0" w:rsidP="004316F0">
      <w:pPr>
        <w:shd w:val="clear" w:color="auto" w:fill="FFFFFF"/>
        <w:spacing w:line="276" w:lineRule="auto"/>
        <w:ind w:right="29" w:firstLine="426"/>
        <w:jc w:val="both"/>
      </w:pPr>
      <w:r>
        <w:t xml:space="preserve">  5.3.  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4316F0" w:rsidRDefault="004316F0" w:rsidP="004316F0">
      <w:pPr>
        <w:shd w:val="clear" w:color="auto" w:fill="FFFFFF"/>
        <w:spacing w:line="276" w:lineRule="auto"/>
        <w:ind w:right="36" w:firstLine="426"/>
        <w:jc w:val="both"/>
      </w:pPr>
      <w:r>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4316F0" w:rsidRDefault="004316F0" w:rsidP="004316F0">
      <w:pPr>
        <w:autoSpaceDE w:val="0"/>
        <w:autoSpaceDN w:val="0"/>
        <w:adjustRightInd w:val="0"/>
        <w:spacing w:line="276" w:lineRule="auto"/>
        <w:ind w:firstLine="426"/>
        <w:jc w:val="both"/>
      </w:pPr>
      <w:r>
        <w:rPr>
          <w:bCs/>
          <w:iCs/>
        </w:rPr>
        <w:t xml:space="preserve">5.4. </w:t>
      </w:r>
      <w:r>
        <w:t>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w:t>
      </w:r>
    </w:p>
    <w:p w:rsidR="004316F0" w:rsidRDefault="004316F0" w:rsidP="004316F0">
      <w:pPr>
        <w:autoSpaceDE w:val="0"/>
        <w:autoSpaceDN w:val="0"/>
        <w:adjustRightInd w:val="0"/>
        <w:spacing w:line="276" w:lineRule="auto"/>
        <w:ind w:firstLine="426"/>
        <w:jc w:val="both"/>
      </w:pPr>
      <w:r>
        <w:lastRenderedPageBreak/>
        <w:t xml:space="preserve">       В состав тарификационной комиссии включаются представители выборного органа Профсоюза.</w:t>
      </w:r>
    </w:p>
    <w:p w:rsidR="004316F0" w:rsidRDefault="004316F0" w:rsidP="004316F0">
      <w:pPr>
        <w:pStyle w:val="a9"/>
        <w:spacing w:line="276"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 </w:t>
      </w:r>
    </w:p>
    <w:p w:rsidR="004316F0" w:rsidRDefault="004316F0" w:rsidP="004316F0">
      <w:pPr>
        <w:pStyle w:val="a9"/>
        <w:spacing w:line="276"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4316F0" w:rsidRDefault="004316F0" w:rsidP="004316F0">
      <w:pPr>
        <w:spacing w:line="276" w:lineRule="auto"/>
        <w:ind w:firstLine="426"/>
        <w:jc w:val="both"/>
        <w:rPr>
          <w:rFonts w:eastAsiaTheme="minorHAnsi"/>
        </w:rPr>
      </w:pPr>
      <w:r>
        <w:rPr>
          <w:rFonts w:eastAsia="MS Mincho"/>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организации по  согласованию с выборным органом первичной профсоюзной организации. Эта работа завершается до окончания учебного года и ухода работников в отпуск для определения классов и учебной нагрузки в новом учебном году.  </w:t>
      </w:r>
      <w: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4316F0" w:rsidRDefault="004316F0" w:rsidP="004316F0">
      <w:pPr>
        <w:pStyle w:val="a9"/>
        <w:spacing w:line="276"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5.5.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316F0" w:rsidRDefault="004316F0" w:rsidP="004316F0">
      <w:pPr>
        <w:pStyle w:val="a9"/>
        <w:spacing w:line="276"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4316F0" w:rsidRDefault="004316F0" w:rsidP="004316F0">
      <w:pPr>
        <w:pStyle w:val="a9"/>
        <w:spacing w:line="276"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5.6. Педагогическая нагрузка директору, его заместителям, педагогу-психологу,  преподавателю-организатору ОБЖ, а также совместителям устанавливается при условии обеспечения основных работников учебной нагрузкой не менее ставки.</w:t>
      </w:r>
    </w:p>
    <w:p w:rsidR="004316F0" w:rsidRDefault="004316F0" w:rsidP="004316F0">
      <w:pPr>
        <w:pStyle w:val="a9"/>
        <w:spacing w:line="276"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4316F0" w:rsidRDefault="004316F0" w:rsidP="004316F0">
      <w:pPr>
        <w:autoSpaceDE w:val="0"/>
        <w:autoSpaceDN w:val="0"/>
        <w:adjustRightInd w:val="0"/>
        <w:spacing w:line="276" w:lineRule="auto"/>
        <w:ind w:firstLine="426"/>
        <w:jc w:val="both"/>
      </w:pPr>
      <w:bookmarkStart w:id="0" w:name="sub_8"/>
      <w:r>
        <w:t>5.7. При распределении учебной нагрузки, должны выполняться следующие положения, связанные с осуществлением функций классного руководителя:</w:t>
      </w:r>
    </w:p>
    <w:p w:rsidR="004316F0" w:rsidRDefault="004316F0" w:rsidP="004316F0">
      <w:pPr>
        <w:autoSpaceDE w:val="0"/>
        <w:autoSpaceDN w:val="0"/>
        <w:adjustRightInd w:val="0"/>
        <w:spacing w:line="276" w:lineRule="auto"/>
        <w:ind w:firstLine="426"/>
        <w:jc w:val="both"/>
        <w:rPr>
          <w:rFonts w:eastAsiaTheme="minorHAnsi"/>
        </w:rPr>
      </w:pPr>
      <w:r>
        <w:t>- выполнение возложенных в начале учебного года обязанностей по классному руководству не должно прекращаться по инициативе работодателя в течение учебного года, за исключением случаев сокращения количества классов;</w:t>
      </w:r>
    </w:p>
    <w:p w:rsidR="004316F0" w:rsidRDefault="004316F0" w:rsidP="004316F0">
      <w:pPr>
        <w:autoSpaceDE w:val="0"/>
        <w:autoSpaceDN w:val="0"/>
        <w:adjustRightInd w:val="0"/>
        <w:spacing w:line="276" w:lineRule="auto"/>
        <w:ind w:firstLine="426"/>
        <w:jc w:val="both"/>
      </w:pPr>
      <w:r>
        <w:t>- компенсационные выплаты за классное руководство не должны пересчитываться в течение учебного года с увеличением или уменьшением количества обучающихся в классе;</w:t>
      </w:r>
    </w:p>
    <w:p w:rsidR="004316F0" w:rsidRDefault="004316F0" w:rsidP="004316F0">
      <w:pPr>
        <w:autoSpaceDE w:val="0"/>
        <w:autoSpaceDN w:val="0"/>
        <w:adjustRightInd w:val="0"/>
        <w:spacing w:line="276" w:lineRule="auto"/>
        <w:ind w:firstLine="426"/>
        <w:jc w:val="both"/>
      </w:pPr>
      <w:r>
        <w:t>- кандидатуры педагогических работников, которые в следующем учебном году будут осуществлять функции классного руководителя, должны определяться одновременно с распределением учебной нагрузки по окончании учебного года;</w:t>
      </w:r>
    </w:p>
    <w:p w:rsidR="004316F0" w:rsidRDefault="004316F0" w:rsidP="004316F0">
      <w:pPr>
        <w:autoSpaceDE w:val="0"/>
        <w:autoSpaceDN w:val="0"/>
        <w:adjustRightInd w:val="0"/>
        <w:spacing w:line="276" w:lineRule="auto"/>
        <w:ind w:firstLine="426"/>
        <w:jc w:val="both"/>
      </w:pPr>
      <w:r>
        <w:t>- выполнение возложенных в текущем учебном году обязанностей по классному руководству в конкретном классе не должно отменяться по инициативе работодателя в следующем учебном году, за исключением случаев сокращения количества классов;</w:t>
      </w:r>
    </w:p>
    <w:p w:rsidR="004316F0" w:rsidRDefault="004316F0" w:rsidP="004316F0">
      <w:pPr>
        <w:autoSpaceDE w:val="0"/>
        <w:autoSpaceDN w:val="0"/>
        <w:adjustRightInd w:val="0"/>
        <w:spacing w:line="276" w:lineRule="auto"/>
        <w:ind w:firstLine="426"/>
        <w:jc w:val="both"/>
      </w:pPr>
      <w:r>
        <w:lastRenderedPageBreak/>
        <w:t>- при возложении на педагогических работников функций классных руководителей на новый учебный год должна соблюдаться преемственность выполнения этой работы в классах.</w:t>
      </w:r>
    </w:p>
    <w:p w:rsidR="004316F0" w:rsidRDefault="004316F0" w:rsidP="004316F0">
      <w:pPr>
        <w:autoSpaceDE w:val="0"/>
        <w:autoSpaceDN w:val="0"/>
        <w:adjustRightInd w:val="0"/>
        <w:spacing w:line="276" w:lineRule="auto"/>
        <w:ind w:firstLine="426"/>
        <w:jc w:val="both"/>
      </w:pPr>
      <w:bookmarkStart w:id="1" w:name="sub_1006"/>
      <w:r>
        <w:t xml:space="preserve">       При недостаточном количестве педагогических работников или при отсутствии желания у отдельных из них выполнять работу по классному руководству эти обязанности могут возлагаться на одного педагогического работника с его согласия в двух классах, в том числе временно в связи с болезнью, учебным отпуском или направлением на курсы повышения квалификации другого педагогического работника. Размер компенсационных выплат за выполнение функций по классному руководству в таких случаях определяется с учетом каждого класса. При этом за отсутствующим педагогическим работником выплата за классное руководство сохраняется.</w:t>
      </w:r>
    </w:p>
    <w:bookmarkEnd w:id="0"/>
    <w:bookmarkEnd w:id="1"/>
    <w:p w:rsidR="004316F0" w:rsidRDefault="004316F0" w:rsidP="004316F0">
      <w:pPr>
        <w:spacing w:line="276" w:lineRule="auto"/>
        <w:ind w:firstLine="426"/>
        <w:jc w:val="both"/>
      </w:pPr>
      <w:r>
        <w:t>5.8. Работникам образования – женщинам, проживающим на селе, предоставляется дополнительный выходной день в месяц без сохранения заработной платы на основании заявления.</w:t>
      </w:r>
    </w:p>
    <w:p w:rsidR="004316F0" w:rsidRDefault="004316F0" w:rsidP="004316F0">
      <w:pPr>
        <w:spacing w:line="276" w:lineRule="auto"/>
        <w:ind w:firstLine="426"/>
        <w:jc w:val="both"/>
      </w:pPr>
      <w:r>
        <w:t>5.9. Педагогическим работникам, по возможности, предусматривается один свободный день в неделю для методической работы и повышения квалификации, что закрепляется в коллективном договоре.</w:t>
      </w:r>
    </w:p>
    <w:p w:rsidR="004316F0" w:rsidRDefault="004316F0" w:rsidP="004316F0">
      <w:pPr>
        <w:shd w:val="clear" w:color="auto" w:fill="FFFFFF"/>
        <w:tabs>
          <w:tab w:val="left" w:pos="1195"/>
        </w:tabs>
        <w:spacing w:line="276" w:lineRule="auto"/>
        <w:ind w:right="40" w:firstLine="426"/>
        <w:jc w:val="both"/>
      </w:pPr>
      <w:r>
        <w:rPr>
          <w:bCs/>
          <w:iCs/>
        </w:rPr>
        <w:t xml:space="preserve">5.10. </w:t>
      </w:r>
      <w:r>
        <w:t>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4316F0" w:rsidRDefault="004316F0" w:rsidP="004316F0">
      <w:pPr>
        <w:spacing w:line="276" w:lineRule="auto"/>
        <w:ind w:firstLine="426"/>
        <w:jc w:val="both"/>
      </w:pPr>
      <w:r>
        <w:t xml:space="preserve">         Изменение графика отпусков работодателем может осуществляться с согласия работника и выборного органа </w:t>
      </w:r>
      <w:r>
        <w:rPr>
          <w:bCs/>
          <w:iCs/>
        </w:rPr>
        <w:t>первичной профсоюзной организации</w:t>
      </w:r>
      <w:r>
        <w:t>.</w:t>
      </w:r>
    </w:p>
    <w:p w:rsidR="004316F0" w:rsidRDefault="004316F0" w:rsidP="004316F0">
      <w:pPr>
        <w:spacing w:line="276" w:lineRule="auto"/>
        <w:ind w:firstLine="426"/>
        <w:jc w:val="both"/>
        <w:rPr>
          <w:bCs/>
          <w:iCs/>
        </w:rPr>
      </w:pPr>
      <w:r>
        <w:t xml:space="preserve">         Запрещается не предоставление ежегодного оплачиваемого отпуска в течение двух лет подряд.</w:t>
      </w:r>
    </w:p>
    <w:p w:rsidR="004316F0" w:rsidRDefault="004316F0" w:rsidP="004316F0">
      <w:pPr>
        <w:spacing w:line="276" w:lineRule="auto"/>
        <w:ind w:firstLine="426"/>
        <w:jc w:val="both"/>
      </w:pPr>
      <w:r>
        <w:t xml:space="preserve">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4316F0" w:rsidRDefault="004316F0" w:rsidP="004316F0">
      <w:pPr>
        <w:spacing w:line="276" w:lineRule="auto"/>
        <w:ind w:firstLine="426"/>
        <w:jc w:val="both"/>
        <w:rPr>
          <w:color w:val="000000"/>
        </w:rPr>
      </w:pPr>
      <w:r>
        <w:rPr>
          <w:color w:val="000000"/>
        </w:rPr>
        <w:t xml:space="preserve">          Оплата отпуска производится не позднее, чем за три дня до его начала.</w:t>
      </w:r>
    </w:p>
    <w:p w:rsidR="004316F0" w:rsidRDefault="004316F0" w:rsidP="004316F0">
      <w:pPr>
        <w:widowControl w:val="0"/>
        <w:spacing w:line="276" w:lineRule="auto"/>
        <w:ind w:firstLine="426"/>
        <w:jc w:val="both"/>
      </w:pPr>
      <w:r>
        <w:t xml:space="preserve">          Ежегодный отпуск должен быть перенесен на другой срок </w:t>
      </w:r>
      <w:r>
        <w:rPr>
          <w:color w:val="000000"/>
        </w:rPr>
        <w:t xml:space="preserve">по соглашению между работником и работодателем </w:t>
      </w:r>
      <w:r>
        <w:t>в случаях, предусмотренных законодательством, в том числе,</w:t>
      </w:r>
      <w:r>
        <w:rPr>
          <w:color w:val="000000"/>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t xml:space="preserve">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4316F0" w:rsidRDefault="004316F0" w:rsidP="004316F0">
      <w:pPr>
        <w:widowControl w:val="0"/>
        <w:spacing w:line="276" w:lineRule="auto"/>
        <w:ind w:firstLine="426"/>
        <w:jc w:val="both"/>
      </w:pPr>
      <w:r>
        <w:t xml:space="preserve">5.11.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w:t>
      </w:r>
      <w:r>
        <w:lastRenderedPageBreak/>
        <w:t xml:space="preserve">установленной для этих должностей продолжительности и оплачиваться в полном размере. </w:t>
      </w:r>
    </w:p>
    <w:p w:rsidR="004316F0" w:rsidRDefault="004316F0" w:rsidP="004316F0">
      <w:pPr>
        <w:widowControl w:val="0"/>
        <w:spacing w:line="276" w:lineRule="auto"/>
        <w:ind w:firstLine="426"/>
        <w:jc w:val="both"/>
      </w:pPr>
      <w: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4316F0" w:rsidRDefault="004316F0" w:rsidP="004316F0">
      <w:pPr>
        <w:widowControl w:val="0"/>
        <w:spacing w:line="276" w:lineRule="auto"/>
        <w:ind w:firstLine="426"/>
        <w:jc w:val="both"/>
        <w:rPr>
          <w:color w:val="000000"/>
          <w:spacing w:val="-7"/>
        </w:rPr>
      </w:pPr>
      <w:r>
        <w:t xml:space="preserve">5.12. </w:t>
      </w:r>
      <w:r>
        <w:rPr>
          <w:color w:val="000000"/>
          <w:spacing w:val="-7"/>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4316F0" w:rsidRDefault="004316F0" w:rsidP="004316F0">
      <w:pPr>
        <w:widowControl w:val="0"/>
        <w:shd w:val="clear" w:color="auto" w:fill="FFFFFF"/>
        <w:tabs>
          <w:tab w:val="left" w:pos="840"/>
        </w:tabs>
        <w:autoSpaceDE w:val="0"/>
        <w:spacing w:line="276" w:lineRule="auto"/>
        <w:ind w:firstLine="426"/>
        <w:jc w:val="both"/>
        <w:rPr>
          <w:color w:val="000000"/>
          <w:spacing w:val="-7"/>
        </w:rPr>
      </w:pPr>
      <w:r>
        <w:rPr>
          <w:color w:val="000000"/>
          <w:spacing w:val="-7"/>
        </w:rPr>
        <w:t xml:space="preserve">        Перечень категорий работников с ненормированным рабочим днем, в том числе</w:t>
      </w:r>
      <w:r>
        <w:rPr>
          <w:color w:val="000000"/>
          <w:spacing w:val="-4"/>
        </w:rPr>
        <w:t xml:space="preserve"> эпизодически привлекаемых к выполнению своих трудовых функций за пределами нормальной продолжи</w:t>
      </w:r>
      <w:r>
        <w:rPr>
          <w:color w:val="000000"/>
          <w:spacing w:val="-7"/>
        </w:rPr>
        <w:t>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w:t>
      </w:r>
      <w:r>
        <w:rPr>
          <w:color w:val="000000"/>
          <w:spacing w:val="-6"/>
        </w:rPr>
        <w:t>сматривается коллективным договором,</w:t>
      </w:r>
      <w:r>
        <w:rPr>
          <w:color w:val="000000"/>
          <w:spacing w:val="-7"/>
        </w:rPr>
        <w:t xml:space="preserve"> </w:t>
      </w:r>
      <w:r>
        <w:rPr>
          <w:color w:val="000000"/>
          <w:spacing w:val="-6"/>
        </w:rPr>
        <w:t xml:space="preserve">правилами внутреннего трудового распорядка </w:t>
      </w:r>
      <w:r>
        <w:rPr>
          <w:color w:val="000000"/>
          <w:spacing w:val="-7"/>
        </w:rPr>
        <w:t xml:space="preserve">учреждения </w:t>
      </w:r>
      <w:r>
        <w:rPr>
          <w:color w:val="000000"/>
          <w:spacing w:val="-6"/>
        </w:rPr>
        <w:t xml:space="preserve">в зависимости от объема работы, степени напряженности </w:t>
      </w:r>
      <w:r>
        <w:rPr>
          <w:color w:val="000000"/>
          <w:spacing w:val="-7"/>
        </w:rPr>
        <w:t>труда, возможности работника выполнять свои трудовые функции за пределами нормальной продолжительности рабочего времени и других условий.</w:t>
      </w:r>
    </w:p>
    <w:p w:rsidR="004316F0" w:rsidRDefault="004316F0" w:rsidP="004316F0">
      <w:pPr>
        <w:widowControl w:val="0"/>
        <w:shd w:val="clear" w:color="auto" w:fill="FFFFFF"/>
        <w:tabs>
          <w:tab w:val="left" w:pos="840"/>
        </w:tabs>
        <w:autoSpaceDE w:val="0"/>
        <w:spacing w:line="276" w:lineRule="auto"/>
        <w:ind w:firstLine="426"/>
        <w:jc w:val="both"/>
        <w:rPr>
          <w:color w:val="000000"/>
          <w:spacing w:val="-7"/>
        </w:rPr>
      </w:pPr>
      <w:r>
        <w:rPr>
          <w:color w:val="000000"/>
          <w:spacing w:val="-3"/>
        </w:rPr>
        <w:t xml:space="preserve">        Оплата дополнительных отпусков, предоставляемых работникам с не</w:t>
      </w:r>
      <w:r>
        <w:rPr>
          <w:color w:val="000000"/>
          <w:spacing w:val="-7"/>
        </w:rPr>
        <w:t>нормированным рабочим днем, производится в пределах фонда оплаты труда.</w:t>
      </w:r>
    </w:p>
    <w:p w:rsidR="004316F0" w:rsidRDefault="004316F0" w:rsidP="004316F0">
      <w:pPr>
        <w:spacing w:line="276" w:lineRule="auto"/>
        <w:ind w:firstLine="426"/>
        <w:jc w:val="both"/>
      </w:pPr>
      <w:r>
        <w:t xml:space="preserve">5.13. 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Списком, утвержденный постановлением Госкомтруда СССР и Президиума ВЦСПС от 25 октября </w:t>
      </w:r>
      <w:smartTag w:uri="urn:schemas-microsoft-com:office:smarttags" w:element="metricconverter">
        <w:smartTagPr>
          <w:attr w:name="ProductID" w:val="1974 г"/>
        </w:smartTagPr>
        <w:r>
          <w:t>1974 г</w:t>
        </w:r>
      </w:smartTag>
      <w:r>
        <w:t>.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316F0" w:rsidRDefault="004316F0" w:rsidP="004316F0">
      <w:pPr>
        <w:widowControl w:val="0"/>
        <w:spacing w:line="276" w:lineRule="auto"/>
        <w:ind w:firstLine="426"/>
        <w:jc w:val="both"/>
      </w:pPr>
      <w:r>
        <w:t xml:space="preserve">    5.14. Вне графика отпусков работнику предоставляется трудовой отпуск при предъявлении путевки на санаторно-курортное лечение, при этом в график отпусков вносятся соответствующие изменения.</w:t>
      </w:r>
    </w:p>
    <w:p w:rsidR="004316F0" w:rsidRDefault="004316F0" w:rsidP="004316F0">
      <w:pPr>
        <w:tabs>
          <w:tab w:val="left" w:pos="567"/>
          <w:tab w:val="left" w:pos="851"/>
        </w:tabs>
        <w:spacing w:line="276" w:lineRule="auto"/>
        <w:ind w:firstLine="709"/>
        <w:contextualSpacing/>
        <w:jc w:val="both"/>
      </w:pPr>
      <w:r>
        <w:t xml:space="preserve">5.15. При соглашении между работником и работодателем, как при приеме на работу, так и впоследствии, может устанавливаться следующий режим работы: </w:t>
      </w:r>
    </w:p>
    <w:p w:rsidR="004316F0" w:rsidRDefault="004316F0" w:rsidP="004316F0">
      <w:pPr>
        <w:tabs>
          <w:tab w:val="left" w:pos="567"/>
          <w:tab w:val="left" w:pos="851"/>
        </w:tabs>
        <w:spacing w:line="276" w:lineRule="auto"/>
        <w:ind w:firstLine="709"/>
        <w:contextualSpacing/>
        <w:jc w:val="both"/>
      </w:pPr>
      <w:r>
        <w:t xml:space="preserve">- неполный рабочий день; </w:t>
      </w:r>
    </w:p>
    <w:p w:rsidR="004316F0" w:rsidRDefault="004316F0" w:rsidP="004316F0">
      <w:pPr>
        <w:tabs>
          <w:tab w:val="left" w:pos="567"/>
          <w:tab w:val="left" w:pos="851"/>
        </w:tabs>
        <w:spacing w:line="276" w:lineRule="auto"/>
        <w:ind w:firstLine="709"/>
        <w:contextualSpacing/>
        <w:jc w:val="both"/>
      </w:pPr>
      <w:r>
        <w:t xml:space="preserve">- неполная рабочая неделя; </w:t>
      </w:r>
    </w:p>
    <w:p w:rsidR="004316F0" w:rsidRDefault="004316F0" w:rsidP="004316F0">
      <w:pPr>
        <w:tabs>
          <w:tab w:val="left" w:pos="567"/>
          <w:tab w:val="left" w:pos="851"/>
        </w:tabs>
        <w:spacing w:line="276" w:lineRule="auto"/>
        <w:ind w:firstLine="709"/>
        <w:contextualSpacing/>
        <w:jc w:val="both"/>
      </w:pPr>
      <w:r>
        <w:t xml:space="preserve">- гибкий график работы (ст. 102 ТК РФ). </w:t>
      </w:r>
    </w:p>
    <w:p w:rsidR="004316F0" w:rsidRDefault="004316F0" w:rsidP="004316F0">
      <w:pPr>
        <w:tabs>
          <w:tab w:val="left" w:pos="567"/>
          <w:tab w:val="left" w:pos="851"/>
        </w:tabs>
        <w:spacing w:line="276" w:lineRule="auto"/>
        <w:ind w:firstLine="709"/>
        <w:contextualSpacing/>
        <w:jc w:val="both"/>
      </w:pPr>
      <w:r>
        <w:t xml:space="preserve">По желанию работника ему может быть предоставлена возможность совмещения (совместительства) должностей при наличии вакансий. </w:t>
      </w:r>
    </w:p>
    <w:p w:rsidR="004316F0" w:rsidRDefault="004316F0" w:rsidP="004316F0">
      <w:pPr>
        <w:tabs>
          <w:tab w:val="left" w:pos="567"/>
          <w:tab w:val="left" w:pos="851"/>
        </w:tabs>
        <w:spacing w:line="276" w:lineRule="auto"/>
        <w:ind w:firstLine="709"/>
        <w:contextualSpacing/>
        <w:jc w:val="both"/>
      </w:pPr>
      <w:r>
        <w:t xml:space="preserve">5.16. Работодатель обязан вести учет времени, фактически отработанного каждым работником (ст. 91 ТК РФ). </w:t>
      </w:r>
    </w:p>
    <w:p w:rsidR="004316F0" w:rsidRDefault="004316F0" w:rsidP="004316F0">
      <w:pPr>
        <w:tabs>
          <w:tab w:val="left" w:pos="567"/>
          <w:tab w:val="left" w:pos="851"/>
        </w:tabs>
        <w:spacing w:line="276" w:lineRule="auto"/>
        <w:ind w:firstLine="709"/>
        <w:contextualSpacing/>
        <w:jc w:val="both"/>
      </w:pPr>
      <w:r>
        <w:t xml:space="preserve">5.17. В период проведения ремонтных работ персонал школы может привлекаться к выполнению хозяйственных работ, не требующих специальных знаний и умений в пределах установленного им рабочего времени. </w:t>
      </w:r>
    </w:p>
    <w:p w:rsidR="004316F0" w:rsidRDefault="004316F0" w:rsidP="004316F0">
      <w:pPr>
        <w:widowControl w:val="0"/>
        <w:spacing w:line="276" w:lineRule="auto"/>
        <w:ind w:firstLine="426"/>
        <w:jc w:val="both"/>
        <w:rPr>
          <w:rFonts w:eastAsiaTheme="minorHAnsi"/>
          <w:lang w:eastAsia="en-US"/>
        </w:rPr>
      </w:pPr>
      <w:r>
        <w:t xml:space="preserve">    5.18. При предоставлении ежегодного отпуска учителям и другим педагогическим работникам за первый год работы, его продолжительность должна соответствовать установленной для этих должностей продолжительности и оплачиваться в полном </w:t>
      </w:r>
      <w:r>
        <w:lastRenderedPageBreak/>
        <w:t xml:space="preserve">размере. </w:t>
      </w:r>
    </w:p>
    <w:p w:rsidR="004316F0" w:rsidRDefault="004316F0" w:rsidP="004316F0">
      <w:pPr>
        <w:tabs>
          <w:tab w:val="left" w:pos="567"/>
          <w:tab w:val="left" w:pos="851"/>
        </w:tabs>
        <w:spacing w:line="276" w:lineRule="auto"/>
        <w:ind w:firstLine="709"/>
        <w:contextualSpacing/>
        <w:jc w:val="both"/>
      </w:pPr>
      <w:r>
        <w:t>5.19. Работникам, занятым во вредных и опасных условиях труда предоставляется ежегодный дополнительный оплачиваемый отпуск продолжительностью 7 календарных дней. Дополнительный оплачиваемый отпуск работникам, занятым на работах с  вредными или опасными условиями труда суммируется с ежегодным основным оплачиваемым отпуском.</w:t>
      </w:r>
    </w:p>
    <w:p w:rsidR="004316F0" w:rsidRDefault="004316F0" w:rsidP="004316F0">
      <w:pPr>
        <w:tabs>
          <w:tab w:val="left" w:pos="567"/>
          <w:tab w:val="left" w:pos="851"/>
        </w:tabs>
        <w:spacing w:line="276" w:lineRule="auto"/>
        <w:ind w:firstLine="709"/>
        <w:contextualSpacing/>
        <w:jc w:val="both"/>
      </w:pPr>
      <w:r>
        <w:t xml:space="preserve">5.20. Работодатель обязуется предоставлять работникам отпуск без  сохранения заработной платы в следующих случаях: </w:t>
      </w:r>
    </w:p>
    <w:p w:rsidR="004316F0" w:rsidRDefault="004316F0" w:rsidP="004316F0">
      <w:pPr>
        <w:numPr>
          <w:ilvl w:val="0"/>
          <w:numId w:val="9"/>
        </w:numPr>
        <w:suppressAutoHyphens/>
        <w:autoSpaceDE w:val="0"/>
        <w:autoSpaceDN w:val="0"/>
        <w:adjustRightInd w:val="0"/>
        <w:spacing w:line="276" w:lineRule="auto"/>
        <w:jc w:val="both"/>
        <w:rPr>
          <w:rFonts w:eastAsiaTheme="minorHAnsi"/>
          <w:lang w:eastAsia="en-US"/>
        </w:rPr>
      </w:pPr>
      <w:r>
        <w:t>при рождении ребенка в семье – до 5 дней;</w:t>
      </w:r>
    </w:p>
    <w:p w:rsidR="004316F0" w:rsidRDefault="004316F0" w:rsidP="004316F0">
      <w:pPr>
        <w:numPr>
          <w:ilvl w:val="0"/>
          <w:numId w:val="9"/>
        </w:numPr>
        <w:suppressAutoHyphens/>
        <w:autoSpaceDE w:val="0"/>
        <w:autoSpaceDN w:val="0"/>
        <w:adjustRightInd w:val="0"/>
        <w:spacing w:line="276" w:lineRule="auto"/>
        <w:ind w:left="0" w:firstLine="709"/>
        <w:jc w:val="both"/>
      </w:pPr>
      <w:r>
        <w:t>для сопровождения детей младшего школьного возраста в школу – до 5 дней в году;</w:t>
      </w:r>
    </w:p>
    <w:p w:rsidR="004316F0" w:rsidRDefault="004316F0" w:rsidP="004316F0">
      <w:pPr>
        <w:numPr>
          <w:ilvl w:val="0"/>
          <w:numId w:val="9"/>
        </w:numPr>
        <w:suppressAutoHyphens/>
        <w:autoSpaceDE w:val="0"/>
        <w:autoSpaceDN w:val="0"/>
        <w:adjustRightInd w:val="0"/>
        <w:spacing w:line="276" w:lineRule="auto"/>
        <w:jc w:val="both"/>
      </w:pPr>
      <w:r>
        <w:t>в связи с переездом на новое место жительства – до 5 дней;</w:t>
      </w:r>
    </w:p>
    <w:p w:rsidR="004316F0" w:rsidRDefault="004316F0" w:rsidP="004316F0">
      <w:pPr>
        <w:numPr>
          <w:ilvl w:val="0"/>
          <w:numId w:val="9"/>
        </w:numPr>
        <w:suppressAutoHyphens/>
        <w:autoSpaceDE w:val="0"/>
        <w:autoSpaceDN w:val="0"/>
        <w:adjustRightInd w:val="0"/>
        <w:spacing w:line="276" w:lineRule="auto"/>
        <w:jc w:val="both"/>
      </w:pPr>
      <w:r>
        <w:t>для проводов детей в армию – до 3 дней;</w:t>
      </w:r>
    </w:p>
    <w:p w:rsidR="004316F0" w:rsidRDefault="004316F0" w:rsidP="004316F0">
      <w:pPr>
        <w:numPr>
          <w:ilvl w:val="0"/>
          <w:numId w:val="9"/>
        </w:numPr>
        <w:suppressAutoHyphens/>
        <w:autoSpaceDE w:val="0"/>
        <w:autoSpaceDN w:val="0"/>
        <w:adjustRightInd w:val="0"/>
        <w:spacing w:line="276" w:lineRule="auto"/>
        <w:jc w:val="both"/>
      </w:pPr>
      <w:r>
        <w:t>в случае свадьбы работника (детей работника) – до 5  дней;</w:t>
      </w:r>
    </w:p>
    <w:p w:rsidR="004316F0" w:rsidRDefault="004316F0" w:rsidP="004316F0">
      <w:pPr>
        <w:numPr>
          <w:ilvl w:val="0"/>
          <w:numId w:val="9"/>
        </w:numPr>
        <w:suppressAutoHyphens/>
        <w:autoSpaceDE w:val="0"/>
        <w:autoSpaceDN w:val="0"/>
        <w:adjustRightInd w:val="0"/>
        <w:spacing w:line="276" w:lineRule="auto"/>
        <w:jc w:val="both"/>
      </w:pPr>
      <w:r>
        <w:t>на похороны близких родственников – до 5 дней;</w:t>
      </w:r>
    </w:p>
    <w:p w:rsidR="004316F0" w:rsidRDefault="004316F0" w:rsidP="004316F0">
      <w:pPr>
        <w:numPr>
          <w:ilvl w:val="0"/>
          <w:numId w:val="9"/>
        </w:numPr>
        <w:suppressAutoHyphens/>
        <w:autoSpaceDE w:val="0"/>
        <w:autoSpaceDN w:val="0"/>
        <w:adjustRightInd w:val="0"/>
        <w:spacing w:line="276" w:lineRule="auto"/>
        <w:jc w:val="both"/>
      </w:pPr>
      <w:r>
        <w:t>работающим пенсионерам по старости – до 14 дней в году;</w:t>
      </w:r>
    </w:p>
    <w:p w:rsidR="004316F0" w:rsidRDefault="004316F0" w:rsidP="004316F0">
      <w:pPr>
        <w:pStyle w:val="a5"/>
        <w:suppressAutoHyphens/>
        <w:autoSpaceDE w:val="0"/>
        <w:autoSpaceDN w:val="0"/>
        <w:adjustRightInd w:val="0"/>
        <w:spacing w:line="276" w:lineRule="auto"/>
        <w:ind w:firstLine="561"/>
        <w:rPr>
          <w:sz w:val="24"/>
        </w:rPr>
      </w:pPr>
      <w:r>
        <w:rPr>
          <w:sz w:val="24"/>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дней в году;</w:t>
      </w:r>
    </w:p>
    <w:p w:rsidR="004316F0" w:rsidRDefault="004316F0" w:rsidP="004316F0">
      <w:pPr>
        <w:numPr>
          <w:ilvl w:val="0"/>
          <w:numId w:val="9"/>
        </w:numPr>
        <w:suppressAutoHyphens/>
        <w:autoSpaceDE w:val="0"/>
        <w:autoSpaceDN w:val="0"/>
        <w:adjustRightInd w:val="0"/>
        <w:spacing w:line="276" w:lineRule="auto"/>
        <w:jc w:val="both"/>
      </w:pPr>
      <w:r>
        <w:t>работающим инвалидам – до 60 дней в году;</w:t>
      </w:r>
    </w:p>
    <w:p w:rsidR="004316F0" w:rsidRDefault="004316F0" w:rsidP="004316F0">
      <w:pPr>
        <w:numPr>
          <w:ilvl w:val="0"/>
          <w:numId w:val="9"/>
        </w:numPr>
        <w:suppressAutoHyphens/>
        <w:autoSpaceDE w:val="0"/>
        <w:autoSpaceDN w:val="0"/>
        <w:adjustRightInd w:val="0"/>
        <w:spacing w:line="276" w:lineRule="auto"/>
        <w:ind w:left="0" w:firstLine="709"/>
        <w:jc w:val="both"/>
      </w:pPr>
      <w:r>
        <w:t>при отсутствии в течение учебного года  дней нетрудоспособности – до 3 дней.</w:t>
      </w:r>
    </w:p>
    <w:p w:rsidR="004316F0" w:rsidRDefault="004316F0" w:rsidP="004316F0">
      <w:pPr>
        <w:tabs>
          <w:tab w:val="left" w:pos="567"/>
          <w:tab w:val="left" w:pos="851"/>
        </w:tabs>
        <w:spacing w:line="276" w:lineRule="auto"/>
        <w:ind w:firstLine="709"/>
        <w:contextualSpacing/>
        <w:jc w:val="both"/>
      </w:pPr>
      <w:r>
        <w:t>- при сопровождении больных детей, мужа, родителей к месту лечения от 1 до 3 календарных дней;</w:t>
      </w:r>
    </w:p>
    <w:p w:rsidR="004316F0" w:rsidRDefault="004316F0" w:rsidP="004316F0">
      <w:pPr>
        <w:tabs>
          <w:tab w:val="left" w:pos="567"/>
          <w:tab w:val="left" w:pos="851"/>
        </w:tabs>
        <w:spacing w:line="276" w:lineRule="auto"/>
        <w:ind w:firstLine="709"/>
        <w:contextualSpacing/>
        <w:jc w:val="both"/>
      </w:pPr>
      <w:r>
        <w:t xml:space="preserve">-женщинам, работающим в сельской местности, предоставляется по их письменному заявлению один дополнительный выходной день в месяц без сохранения заработной платы (статья 262 Трудового кодекса РФ). </w:t>
      </w:r>
    </w:p>
    <w:p w:rsidR="004316F0" w:rsidRDefault="004316F0" w:rsidP="004316F0">
      <w:pPr>
        <w:tabs>
          <w:tab w:val="left" w:pos="567"/>
          <w:tab w:val="left" w:pos="851"/>
        </w:tabs>
        <w:spacing w:line="276" w:lineRule="auto"/>
        <w:ind w:firstLine="709"/>
        <w:contextualSpacing/>
        <w:jc w:val="both"/>
      </w:pPr>
      <w:r>
        <w:t>5.21. Работнику, имеющему двух или более детей в возрасте до четырнадцати лет, работнику, имеющему ребенка – 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устанавливается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w:t>
      </w:r>
    </w:p>
    <w:p w:rsidR="004316F0" w:rsidRDefault="004316F0" w:rsidP="004316F0">
      <w:pPr>
        <w:tabs>
          <w:tab w:val="left" w:pos="567"/>
          <w:tab w:val="left" w:pos="851"/>
        </w:tabs>
        <w:spacing w:line="276" w:lineRule="auto"/>
        <w:ind w:firstLine="709"/>
        <w:contextualSpacing/>
        <w:jc w:val="both"/>
      </w:pPr>
      <w:r>
        <w:t>5.22. Работнику, имеющему ребенка- инвалида, предоставлять  по уходу за ребенком- инвалидом  по его письменному заявлению четыре дополнительно оплачиваемых выходных дня в месяц. Оплата каждого дополнительного выходного дня производится в размере и порядке, которые установлены федеральными законами.( Статья 262 Трудового кодекса РФ).</w:t>
      </w:r>
    </w:p>
    <w:p w:rsidR="004316F0" w:rsidRDefault="004316F0" w:rsidP="004316F0">
      <w:pPr>
        <w:tabs>
          <w:tab w:val="left" w:pos="567"/>
          <w:tab w:val="left" w:pos="851"/>
        </w:tabs>
        <w:spacing w:line="276" w:lineRule="auto"/>
        <w:ind w:firstLine="709"/>
        <w:contextualSpacing/>
        <w:jc w:val="both"/>
      </w:pPr>
      <w:r>
        <w:t xml:space="preserve">5.23. Предоставлять педагогическим работникам не реже чем каждые 10 лет непрерывной  педагогической работы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образования (подпункт 4 пункта 5 статьи 47 Федерального закона «Об образовании в Российской Федерации», статья 335 ТК РФ). </w:t>
      </w:r>
    </w:p>
    <w:p w:rsidR="004316F0" w:rsidRPr="00B3336C" w:rsidRDefault="004316F0" w:rsidP="004316F0">
      <w:pPr>
        <w:spacing w:line="276" w:lineRule="auto"/>
        <w:ind w:firstLine="426"/>
        <w:jc w:val="both"/>
      </w:pPr>
      <w:r>
        <w:t xml:space="preserve">    5.24.</w:t>
      </w:r>
      <w:r w:rsidRPr="00B3336C">
        <w:t>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регламентируется приказом Министерства образования и науки Российской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с учетом разъяснений, направленных Письмом Минобрнауки России от 15 октября 2015 года № 08-ПГ-МОН-37849 «О продолжительности рабочего времени и особенностях, связанных с режимом рабочего времени педагогических и других работников образовательных организаций».</w:t>
      </w:r>
    </w:p>
    <w:p w:rsidR="004316F0" w:rsidRPr="00B3336C" w:rsidRDefault="004316F0" w:rsidP="004316F0">
      <w:pPr>
        <w:spacing w:line="276" w:lineRule="auto"/>
        <w:ind w:firstLine="426"/>
        <w:jc w:val="both"/>
      </w:pPr>
      <w:r>
        <w:t xml:space="preserve">   5.25.</w:t>
      </w:r>
      <w:r w:rsidRPr="00B3336C">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4316F0" w:rsidRPr="00B3336C" w:rsidRDefault="004316F0" w:rsidP="004316F0">
      <w:pPr>
        <w:spacing w:line="276" w:lineRule="auto"/>
        <w:ind w:firstLine="426"/>
        <w:jc w:val="both"/>
      </w:pPr>
      <w:r>
        <w:t xml:space="preserve">   5.26.</w:t>
      </w:r>
      <w:r w:rsidRPr="00B3336C">
        <w:t>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образовательной организации и правилами внутреннего трудового распорядка образовательной организации, должностными инструкциями и регулируется графиками и планами работы, в т.ч. планами индивидуальной работы педагогического работника, включает:</w:t>
      </w:r>
    </w:p>
    <w:p w:rsidR="004316F0" w:rsidRPr="00B3336C" w:rsidRDefault="004316F0" w:rsidP="004316F0">
      <w:pPr>
        <w:spacing w:line="276" w:lineRule="auto"/>
        <w:ind w:firstLine="426"/>
        <w:jc w:val="both"/>
      </w:pPr>
      <w:r w:rsidRPr="00B3336C">
        <w:t>1)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B3336C">
        <w:tab/>
      </w:r>
    </w:p>
    <w:p w:rsidR="004316F0" w:rsidRPr="00B3336C" w:rsidRDefault="004316F0" w:rsidP="004316F0">
      <w:pPr>
        <w:spacing w:line="276" w:lineRule="auto"/>
        <w:ind w:firstLine="426"/>
        <w:jc w:val="both"/>
      </w:pPr>
      <w:r w:rsidRPr="00B3336C">
        <w:t>2) организацию и проведение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4316F0" w:rsidRPr="00B3336C" w:rsidRDefault="004316F0" w:rsidP="004316F0">
      <w:pPr>
        <w:spacing w:line="276" w:lineRule="auto"/>
        <w:ind w:firstLine="426"/>
        <w:jc w:val="both"/>
      </w:pPr>
      <w:r w:rsidRPr="00B3336C">
        <w:t>3)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316F0" w:rsidRPr="00B3336C" w:rsidRDefault="004316F0" w:rsidP="004316F0">
      <w:pPr>
        <w:spacing w:line="276" w:lineRule="auto"/>
        <w:ind w:firstLine="426"/>
        <w:jc w:val="both"/>
      </w:pPr>
      <w:r w:rsidRPr="00B3336C">
        <w:t>4) 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4316F0" w:rsidRPr="00B3336C" w:rsidRDefault="004316F0" w:rsidP="004316F0">
      <w:pPr>
        <w:spacing w:line="276" w:lineRule="auto"/>
        <w:ind w:firstLine="426"/>
        <w:jc w:val="both"/>
      </w:pPr>
      <w:r w:rsidRPr="00B3336C">
        <w:t xml:space="preserve">5) выполнением дополнительно возложенных на педагогических работников обязанностей, непосредственно связанных с образовательным процессом, с </w:t>
      </w:r>
      <w:r w:rsidRPr="00B3336C">
        <w:lastRenderedPageBreak/>
        <w:t>соответствующей дополнительной оплатой труда (классное руководство, проверка письменных работ, заведование учебными кабинетами и др.).</w:t>
      </w:r>
    </w:p>
    <w:p w:rsidR="004316F0" w:rsidRPr="00B3336C" w:rsidRDefault="004316F0" w:rsidP="004316F0">
      <w:pPr>
        <w:spacing w:line="276" w:lineRule="auto"/>
        <w:ind w:firstLine="426"/>
        <w:jc w:val="both"/>
      </w:pPr>
      <w:r>
        <w:t>5.27.</w:t>
      </w:r>
      <w:r w:rsidRPr="00B3336C">
        <w:t>  Дни недели (периоды времени, в течение которых государственное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учебным занятиям.</w:t>
      </w:r>
    </w:p>
    <w:p w:rsidR="004316F0" w:rsidRPr="00B3336C" w:rsidRDefault="004316F0" w:rsidP="004316F0">
      <w:pPr>
        <w:spacing w:line="276" w:lineRule="auto"/>
        <w:ind w:firstLine="426"/>
        <w:jc w:val="both"/>
      </w:pPr>
      <w:r>
        <w:t xml:space="preserve"> 5.28.</w:t>
      </w:r>
      <w:r w:rsidRPr="00B3336C">
        <w:t>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приказом Минобрнауки России № 1601, определяется с учетом их догрузки до установленной нормы часов другой педагогической работой.</w:t>
      </w:r>
    </w:p>
    <w:p w:rsidR="004316F0" w:rsidRDefault="004316F0" w:rsidP="004316F0">
      <w:pPr>
        <w:spacing w:line="276" w:lineRule="auto"/>
        <w:ind w:firstLine="426"/>
        <w:jc w:val="both"/>
      </w:pPr>
      <w:r w:rsidRPr="00B3336C">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объёме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который регулируется образовательной организацией.</w:t>
      </w:r>
    </w:p>
    <w:p w:rsidR="004316F0" w:rsidRDefault="004316F0" w:rsidP="004316F0">
      <w:pPr>
        <w:spacing w:line="276" w:lineRule="auto"/>
        <w:ind w:firstLine="426"/>
        <w:jc w:val="both"/>
      </w:pPr>
      <w:r>
        <w:t xml:space="preserve">5.29. </w:t>
      </w:r>
      <w:r w:rsidRPr="00B3336C">
        <w:t>При составлении графика работы педагогических и других работников перерывы в рабочем времени, не связанные с отдыхом и приемом работниками пищи, не допускаются з</w:t>
      </w:r>
      <w:r>
        <w:t>а исключением случаев (приложение 4 к Республиканскому отраслевому соглашению по организациям, находящимся в ведении Министерства образования и науки Республики Калмыкия на 2017-2019 годы)</w:t>
      </w:r>
    </w:p>
    <w:p w:rsidR="004316F0" w:rsidRPr="00B3336C" w:rsidRDefault="004316F0" w:rsidP="004316F0">
      <w:pPr>
        <w:spacing w:line="276" w:lineRule="auto"/>
        <w:ind w:firstLine="426"/>
        <w:jc w:val="both"/>
      </w:pPr>
      <w:r>
        <w:t>5.30.</w:t>
      </w:r>
      <w:r w:rsidRPr="00B3336C">
        <w:t>  При составлении расписаний учебных занятий образовательн</w:t>
      </w:r>
      <w:r>
        <w:t>ое</w:t>
      </w:r>
      <w:r w:rsidRPr="00B3336C">
        <w:t xml:space="preserve"> </w:t>
      </w:r>
      <w:r>
        <w:t>учреждение</w:t>
      </w:r>
      <w:r w:rsidRPr="00B3336C">
        <w:t xml:space="preserve"> обязан</w:t>
      </w:r>
      <w:r>
        <w:t>о</w:t>
      </w:r>
      <w:r w:rsidRPr="00B3336C">
        <w:t xml:space="preserve">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4316F0" w:rsidRDefault="004316F0" w:rsidP="004316F0">
      <w:pPr>
        <w:tabs>
          <w:tab w:val="left" w:pos="567"/>
          <w:tab w:val="left" w:pos="851"/>
        </w:tabs>
        <w:spacing w:line="276" w:lineRule="auto"/>
        <w:ind w:firstLine="709"/>
        <w:contextualSpacing/>
        <w:jc w:val="both"/>
      </w:pPr>
      <w:r>
        <w:t>Для других категорий работников учреждения нормальная продолжительность рабочего времени на одну ставку: для женщин – 36 часов в неделю (женщины, работающие в сельской местности), для мужчин – 40 часов в неделю.</w:t>
      </w:r>
    </w:p>
    <w:p w:rsidR="004316F0" w:rsidRDefault="004316F0" w:rsidP="004316F0">
      <w:pPr>
        <w:tabs>
          <w:tab w:val="left" w:pos="567"/>
          <w:tab w:val="left" w:pos="851"/>
        </w:tabs>
        <w:spacing w:line="276" w:lineRule="auto"/>
        <w:ind w:firstLine="709"/>
        <w:contextualSpacing/>
        <w:jc w:val="both"/>
      </w:pPr>
      <w:r>
        <w:t>5.31. Режим рабочего времени учителей, осуществляющих обучение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трудовом законодательством порядке.</w:t>
      </w:r>
    </w:p>
    <w:p w:rsidR="004316F0" w:rsidRDefault="004316F0" w:rsidP="004316F0">
      <w:pPr>
        <w:tabs>
          <w:tab w:val="left" w:pos="567"/>
          <w:tab w:val="left" w:pos="851"/>
        </w:tabs>
        <w:spacing w:line="276" w:lineRule="auto"/>
        <w:ind w:firstLine="709"/>
        <w:contextualSpacing/>
        <w:jc w:val="both"/>
      </w:pPr>
      <w:r>
        <w:t>5.32. Периоды отмены (приостановки) занятий для обучающихся в отдельных классах либо в целом по ОУ по санитарно-эпидемиологическим, климатическим и другим основаниям являются рабочим временем педагогических работников и иных работников.</w:t>
      </w:r>
    </w:p>
    <w:p w:rsidR="004316F0" w:rsidRPr="007F288E" w:rsidRDefault="004316F0" w:rsidP="004316F0">
      <w:pPr>
        <w:tabs>
          <w:tab w:val="left" w:pos="0"/>
        </w:tabs>
        <w:spacing w:line="276" w:lineRule="auto"/>
        <w:ind w:firstLine="426"/>
        <w:jc w:val="both"/>
      </w:pPr>
      <w:r>
        <w:t xml:space="preserve">     5.33.</w:t>
      </w:r>
      <w:r w:rsidRPr="007F288E">
        <w:t xml:space="preserve">  Периоды каникул, установленных для обучающихся, воспитанников </w:t>
      </w:r>
      <w:r>
        <w:t>учреждения</w:t>
      </w:r>
      <w:r w:rsidRPr="007F288E">
        <w:t xml:space="preserve"> и не совпадающие с ежегодными оплачиваемыми основными и </w:t>
      </w:r>
      <w:r w:rsidRPr="007F288E">
        <w:lastRenderedPageBreak/>
        <w:t>дополнительными отпусками работников (далее</w:t>
      </w:r>
      <w:r w:rsidRPr="007F288E">
        <w:rPr>
          <w:color w:val="00FFFF"/>
        </w:rPr>
        <w:t xml:space="preserve"> </w:t>
      </w:r>
      <w:r w:rsidRPr="007F288E">
        <w:t>– каникулярный период), являются для них рабочим временем.</w:t>
      </w:r>
    </w:p>
    <w:p w:rsidR="004316F0" w:rsidRPr="007F288E" w:rsidRDefault="004316F0" w:rsidP="004316F0">
      <w:pPr>
        <w:spacing w:line="276" w:lineRule="auto"/>
        <w:ind w:firstLine="426"/>
        <w:jc w:val="both"/>
      </w:pPr>
      <w:r>
        <w:t xml:space="preserve">     5.34.</w:t>
      </w:r>
      <w:r w:rsidRPr="007F288E">
        <w:t xml:space="preserve">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r>
        <w:t>(пунктом 2.3 приложения 4 к Республиканскому отраслевому соглашению по организациям, находящимся в ведении Министерства образования и науки Республики Калмыкия на 2017-2019 годы)</w:t>
      </w:r>
      <w:r w:rsidRPr="007F288E">
        <w:t>, с сохранением заработной платы в установленном порядке.</w:t>
      </w:r>
    </w:p>
    <w:p w:rsidR="004316F0" w:rsidRPr="007F288E" w:rsidRDefault="004316F0" w:rsidP="004316F0">
      <w:pPr>
        <w:shd w:val="clear" w:color="auto" w:fill="FFFFFF"/>
        <w:tabs>
          <w:tab w:val="left" w:pos="0"/>
        </w:tabs>
        <w:spacing w:line="276" w:lineRule="auto"/>
        <w:ind w:firstLine="426"/>
        <w:jc w:val="both"/>
      </w:pPr>
      <w:r>
        <w:t xml:space="preserve">     5.35.</w:t>
      </w:r>
      <w:r w:rsidRPr="007F288E">
        <w:t>  Режим рабочего времени педагогических работников, принятых на работу в каникулярный период,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4316F0" w:rsidRPr="007F288E" w:rsidRDefault="004316F0" w:rsidP="004316F0">
      <w:pPr>
        <w:tabs>
          <w:tab w:val="left" w:pos="0"/>
        </w:tabs>
        <w:spacing w:line="276" w:lineRule="auto"/>
        <w:ind w:firstLine="426"/>
        <w:jc w:val="both"/>
      </w:pPr>
      <w:r>
        <w:t xml:space="preserve">     5.36.</w:t>
      </w:r>
      <w:r w:rsidRPr="007F288E">
        <w:t>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4316F0" w:rsidRPr="007F288E" w:rsidRDefault="004316F0" w:rsidP="004316F0">
      <w:pPr>
        <w:tabs>
          <w:tab w:val="left" w:pos="0"/>
        </w:tabs>
        <w:spacing w:line="276" w:lineRule="auto"/>
        <w:ind w:firstLine="426"/>
        <w:jc w:val="both"/>
      </w:pPr>
      <w:r>
        <w:t xml:space="preserve">     5.37. </w:t>
      </w:r>
      <w:r w:rsidRPr="007F288E">
        <w:t>Привлечение педагогических работников в каникулярный период, не совпадающий с основным удлиненным оплачиваемым отпуском и ежегодным дополнительным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4316F0" w:rsidRPr="007F288E" w:rsidRDefault="004316F0" w:rsidP="004316F0">
      <w:pPr>
        <w:tabs>
          <w:tab w:val="left" w:pos="0"/>
        </w:tabs>
        <w:spacing w:line="276" w:lineRule="auto"/>
        <w:ind w:firstLine="426"/>
        <w:jc w:val="both"/>
      </w:pPr>
      <w:r>
        <w:t xml:space="preserve">     5.38.</w:t>
      </w:r>
      <w:r w:rsidRPr="007F288E">
        <w:t>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графиками работы, коллективным договором.</w:t>
      </w:r>
    </w:p>
    <w:p w:rsidR="004316F0" w:rsidRPr="00A95BD0" w:rsidRDefault="004316F0" w:rsidP="004316F0">
      <w:pPr>
        <w:spacing w:line="276" w:lineRule="auto"/>
        <w:ind w:firstLine="425"/>
        <w:jc w:val="both"/>
        <w:rPr>
          <w:shd w:val="clear" w:color="auto" w:fill="FFFFFF"/>
        </w:rPr>
      </w:pPr>
      <w:r>
        <w:t xml:space="preserve">     5.39</w:t>
      </w:r>
      <w:r w:rsidRPr="00A95BD0">
        <w:t xml:space="preserve">. </w:t>
      </w:r>
      <w:r w:rsidRPr="00A95BD0">
        <w:rPr>
          <w:shd w:val="clear" w:color="auto" w:fill="FFFFFF"/>
        </w:rPr>
        <w:t>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p>
    <w:p w:rsidR="004316F0" w:rsidRPr="00A95BD0" w:rsidRDefault="004316F0" w:rsidP="004316F0">
      <w:pPr>
        <w:spacing w:line="276" w:lineRule="auto"/>
        <w:ind w:firstLine="425"/>
        <w:jc w:val="both"/>
        <w:rPr>
          <w:shd w:val="clear" w:color="auto" w:fill="FFFFFF"/>
        </w:rPr>
      </w:pPr>
      <w:r w:rsidRPr="00A95BD0">
        <w:rPr>
          <w:shd w:val="clear" w:color="auto" w:fill="FFFFFF"/>
        </w:rPr>
        <w:t>- высвобождать при составлении расписаний учебных занятий, не менее одного свободного дня в неделю</w:t>
      </w:r>
      <w:r w:rsidRPr="00A95BD0">
        <w:rPr>
          <w:rStyle w:val="ab"/>
          <w:shd w:val="clear" w:color="auto" w:fill="FFFFFF"/>
        </w:rPr>
        <w:footnoteReference w:id="1"/>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6pt;height:16.5pt"/>
        </w:pict>
      </w:r>
      <w:r w:rsidRPr="00A95BD0">
        <w:rPr>
          <w:rStyle w:val="apple-converted-space"/>
          <w:shd w:val="clear" w:color="auto" w:fill="FFFFFF"/>
        </w:rPr>
        <w:t> </w:t>
      </w:r>
      <w:r w:rsidRPr="00A95BD0">
        <w:rPr>
          <w:shd w:val="clear" w:color="auto" w:fill="FFFFFF"/>
        </w:rPr>
        <w:t xml:space="preserve">для лиц из числа молодых педагогов (в том числе учителей, </w:t>
      </w:r>
      <w:r>
        <w:rPr>
          <w:shd w:val="clear" w:color="auto" w:fill="FFFFFF"/>
        </w:rPr>
        <w:t xml:space="preserve">воспитателей, </w:t>
      </w:r>
      <w:r w:rsidRPr="00A95BD0">
        <w:rPr>
          <w:shd w:val="clear" w:color="auto" w:fill="FFFFFF"/>
        </w:rPr>
        <w:t>педагогов дополнительного обра</w:t>
      </w:r>
      <w:r>
        <w:rPr>
          <w:shd w:val="clear" w:color="auto" w:fill="FFFFFF"/>
        </w:rPr>
        <w:t>зования</w:t>
      </w:r>
      <w:r w:rsidRPr="00A95BD0">
        <w:rPr>
          <w:shd w:val="clear" w:color="auto" w:fill="FFFFFF"/>
        </w:rPr>
        <w:t>)</w:t>
      </w:r>
      <w:r>
        <w:rPr>
          <w:shd w:val="clear" w:color="auto" w:fill="FFFFFF"/>
        </w:rPr>
        <w:t>,</w:t>
      </w:r>
      <w:r w:rsidRPr="00A95BD0">
        <w:rPr>
          <w:shd w:val="clear" w:color="auto" w:fill="FFFFFF"/>
        </w:rPr>
        <w:t xml:space="preserve">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4316F0" w:rsidRPr="00A95BD0" w:rsidRDefault="004316F0" w:rsidP="004316F0">
      <w:pPr>
        <w:spacing w:line="276" w:lineRule="auto"/>
        <w:ind w:firstLine="425"/>
        <w:jc w:val="both"/>
        <w:rPr>
          <w:shd w:val="clear" w:color="auto" w:fill="FFFFFF"/>
        </w:rPr>
      </w:pPr>
      <w:r w:rsidRPr="00A95BD0">
        <w:rPr>
          <w:shd w:val="clear" w:color="auto" w:fill="FFFFFF"/>
        </w:rPr>
        <w:t xml:space="preserve">- 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w:t>
      </w:r>
      <w:r w:rsidRPr="00A95BD0">
        <w:rPr>
          <w:shd w:val="clear" w:color="auto" w:fill="FFFFFF"/>
        </w:rPr>
        <w:lastRenderedPageBreak/>
        <w:t>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4316F0" w:rsidRPr="00A95BD0" w:rsidRDefault="004316F0" w:rsidP="004316F0">
      <w:pPr>
        <w:spacing w:line="276" w:lineRule="auto"/>
        <w:ind w:firstLine="425"/>
        <w:jc w:val="both"/>
        <w:rPr>
          <w:shd w:val="clear" w:color="auto" w:fill="FFFFFF"/>
        </w:rPr>
      </w:pPr>
      <w:r w:rsidRPr="00A95BD0">
        <w:rPr>
          <w:shd w:val="clear" w:color="auto" w:fill="FFFFFF"/>
        </w:rPr>
        <w:t>- минимизировать составление молодыми педагогами отчётной документации</w:t>
      </w:r>
      <w:r w:rsidRPr="00A95BD0">
        <w:rPr>
          <w:rStyle w:val="ab"/>
          <w:shd w:val="clear" w:color="auto" w:fill="FFFFFF"/>
        </w:rPr>
        <w:footnoteReference w:id="2"/>
      </w:r>
      <w:r>
        <w:pict>
          <v:shape id="_x0000_i1026" type="#_x0000_t75" alt="О мерах комплексной поддержки молодых педагогов" style="width:6pt;height:16.5pt"/>
        </w:pict>
      </w:r>
      <w:r w:rsidRPr="00A95BD0">
        <w:rPr>
          <w:rStyle w:val="apple-converted-space"/>
          <w:shd w:val="clear" w:color="auto" w:fill="FFFFFF"/>
        </w:rPr>
        <w:t> </w:t>
      </w:r>
      <w:r w:rsidRPr="00A95BD0">
        <w:rPr>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4316F0" w:rsidRDefault="004316F0" w:rsidP="004316F0">
      <w:pPr>
        <w:tabs>
          <w:tab w:val="left" w:pos="567"/>
          <w:tab w:val="left" w:pos="851"/>
        </w:tabs>
        <w:ind w:firstLine="709"/>
        <w:contextualSpacing/>
        <w:jc w:val="both"/>
      </w:pPr>
    </w:p>
    <w:p w:rsidR="004316F0" w:rsidRPr="00B66FB5" w:rsidRDefault="004316F0" w:rsidP="004316F0">
      <w:pPr>
        <w:jc w:val="center"/>
        <w:rPr>
          <w:b/>
        </w:rPr>
      </w:pPr>
      <w:r w:rsidRPr="00B66FB5">
        <w:rPr>
          <w:b/>
        </w:rPr>
        <w:t>6.  ПООЩРЕНИЯ ЗА УСПЕХИ В РАБОТЕ</w:t>
      </w:r>
    </w:p>
    <w:p w:rsidR="004316F0" w:rsidRPr="00B66FB5" w:rsidRDefault="004316F0" w:rsidP="004316F0">
      <w:pPr>
        <w:jc w:val="both"/>
      </w:pPr>
    </w:p>
    <w:p w:rsidR="004316F0" w:rsidRPr="00B66FB5" w:rsidRDefault="004316F0" w:rsidP="004316F0">
      <w:pPr>
        <w:pStyle w:val="a5"/>
        <w:spacing w:line="276" w:lineRule="auto"/>
        <w:rPr>
          <w:sz w:val="24"/>
        </w:rPr>
      </w:pPr>
      <w:r w:rsidRPr="00B66FB5">
        <w:rPr>
          <w:sz w:val="24"/>
        </w:rPr>
        <w:t>6.1. За добросовестный труд, образцовое выполнение трудовых обязанностей, успехи в обучении и воспитании воспитанников, новаторство в труде и другие достижения в работе применяются следующие формы поощрения работника (статья 191 ТК РФ):</w:t>
      </w:r>
    </w:p>
    <w:p w:rsidR="004316F0" w:rsidRPr="00B66FB5" w:rsidRDefault="004316F0" w:rsidP="004316F0">
      <w:pPr>
        <w:numPr>
          <w:ilvl w:val="0"/>
          <w:numId w:val="1"/>
        </w:numPr>
        <w:spacing w:line="276" w:lineRule="auto"/>
        <w:jc w:val="both"/>
      </w:pPr>
      <w:r w:rsidRPr="00B66FB5">
        <w:t>объявление благодарности;</w:t>
      </w:r>
    </w:p>
    <w:p w:rsidR="004316F0" w:rsidRPr="00B66FB5" w:rsidRDefault="004316F0" w:rsidP="004316F0">
      <w:pPr>
        <w:numPr>
          <w:ilvl w:val="0"/>
          <w:numId w:val="1"/>
        </w:numPr>
        <w:spacing w:line="276" w:lineRule="auto"/>
        <w:jc w:val="both"/>
      </w:pPr>
      <w:r w:rsidRPr="00B66FB5">
        <w:t>выдача премии;</w:t>
      </w:r>
    </w:p>
    <w:p w:rsidR="004316F0" w:rsidRPr="00B66FB5" w:rsidRDefault="004316F0" w:rsidP="004316F0">
      <w:pPr>
        <w:numPr>
          <w:ilvl w:val="0"/>
          <w:numId w:val="1"/>
        </w:numPr>
        <w:spacing w:line="276" w:lineRule="auto"/>
        <w:jc w:val="both"/>
      </w:pPr>
      <w:r w:rsidRPr="00B66FB5">
        <w:t>награждение ценным подарком;</w:t>
      </w:r>
    </w:p>
    <w:p w:rsidR="004316F0" w:rsidRDefault="004316F0" w:rsidP="004316F0">
      <w:pPr>
        <w:numPr>
          <w:ilvl w:val="0"/>
          <w:numId w:val="1"/>
        </w:numPr>
        <w:spacing w:line="276" w:lineRule="auto"/>
        <w:jc w:val="both"/>
      </w:pPr>
      <w:r>
        <w:t>награждение почётной грамотой организации, управления образования, главы администрации Малодербетовского района.</w:t>
      </w:r>
    </w:p>
    <w:p w:rsidR="004316F0" w:rsidRPr="00B66FB5" w:rsidRDefault="004316F0" w:rsidP="004316F0">
      <w:pPr>
        <w:spacing w:line="276" w:lineRule="auto"/>
      </w:pPr>
      <w:r w:rsidRPr="00B66FB5">
        <w:t>6</w:t>
      </w:r>
      <w:r>
        <w:t xml:space="preserve">.2. </w:t>
      </w:r>
      <w:r w:rsidRPr="00B66FB5">
        <w:t xml:space="preserve">В соответствии со статьёй 191 ТК РФ поощрения применяются администрацией совместно или по согласованию с </w:t>
      </w:r>
      <w:r>
        <w:t>профсоюзным комитетом.</w:t>
      </w:r>
      <w:r w:rsidRPr="00B66FB5">
        <w:t xml:space="preserve"> </w:t>
      </w:r>
    </w:p>
    <w:p w:rsidR="004316F0" w:rsidRDefault="004316F0" w:rsidP="004316F0">
      <w:pPr>
        <w:spacing w:line="276" w:lineRule="auto"/>
      </w:pPr>
      <w:r>
        <w:t xml:space="preserve"> </w:t>
      </w:r>
      <w:r w:rsidRPr="00B66FB5">
        <w:t>6.3</w:t>
      </w:r>
      <w:r>
        <w:t>.</w:t>
      </w:r>
      <w:r w:rsidRPr="00B66FB5">
        <w:t xml:space="preserve">  Поощрения за труд оформляются изданием соответствующего приказа руководителя. </w:t>
      </w:r>
      <w:r>
        <w:t xml:space="preserve">  </w:t>
      </w:r>
    </w:p>
    <w:p w:rsidR="004316F0" w:rsidRDefault="004316F0" w:rsidP="004316F0">
      <w:pPr>
        <w:spacing w:line="276" w:lineRule="auto"/>
      </w:pPr>
      <w:r>
        <w:t xml:space="preserve"> </w:t>
      </w:r>
      <w:r w:rsidRPr="00B66FB5">
        <w:t xml:space="preserve">Приказ должен быть доведён до сведения коллектива  и занесён в трудовую книжку </w:t>
      </w:r>
      <w:r>
        <w:t xml:space="preserve"> </w:t>
      </w:r>
    </w:p>
    <w:p w:rsidR="004316F0" w:rsidRPr="00B66FB5" w:rsidRDefault="004316F0" w:rsidP="004316F0">
      <w:pPr>
        <w:spacing w:line="276" w:lineRule="auto"/>
      </w:pPr>
      <w:r>
        <w:t xml:space="preserve"> </w:t>
      </w:r>
      <w:r w:rsidRPr="00B66FB5">
        <w:t>работника.</w:t>
      </w:r>
    </w:p>
    <w:p w:rsidR="004316F0" w:rsidRPr="00B66FB5" w:rsidRDefault="004316F0" w:rsidP="004316F0">
      <w:pPr>
        <w:spacing w:line="276" w:lineRule="auto"/>
      </w:pPr>
      <w:r>
        <w:t xml:space="preserve"> </w:t>
      </w:r>
      <w:r w:rsidRPr="00B66FB5">
        <w:t>6.4</w:t>
      </w:r>
      <w:r>
        <w:t>.</w:t>
      </w:r>
      <w:r w:rsidRPr="00B66FB5">
        <w:t xml:space="preserve">  </w:t>
      </w:r>
      <w:r>
        <w:t>За особые трудовые заслуги перед обществом и государством работники могут быть представлены  к государственным наградам.</w:t>
      </w:r>
    </w:p>
    <w:p w:rsidR="004316F0" w:rsidRPr="00B66FB5" w:rsidRDefault="004316F0" w:rsidP="004316F0">
      <w:pPr>
        <w:spacing w:line="276" w:lineRule="auto"/>
      </w:pPr>
      <w:r>
        <w:t xml:space="preserve"> </w:t>
      </w:r>
      <w:r w:rsidRPr="00B66FB5">
        <w:t>6.5</w:t>
      </w:r>
      <w:r>
        <w:t>.</w:t>
      </w:r>
      <w:r w:rsidRPr="00B66FB5">
        <w:t xml:space="preserve">  За особые трудовые за</w:t>
      </w:r>
      <w:r>
        <w:t>слуги работники пред</w:t>
      </w:r>
      <w:r w:rsidRPr="00B66FB5">
        <w:t>ставляются в вышестоящие органы к поощрению, к награждению орденами, медалями, почетными грамотами, нагрудными значками и к присвоению почётных званий и др.</w:t>
      </w:r>
    </w:p>
    <w:p w:rsidR="004316F0" w:rsidRPr="00B66FB5" w:rsidRDefault="004316F0" w:rsidP="004316F0">
      <w:pPr>
        <w:spacing w:line="276" w:lineRule="auto"/>
        <w:jc w:val="both"/>
      </w:pPr>
    </w:p>
    <w:p w:rsidR="004316F0" w:rsidRPr="00B66FB5" w:rsidRDefault="004316F0" w:rsidP="004316F0">
      <w:pPr>
        <w:jc w:val="center"/>
        <w:rPr>
          <w:b/>
        </w:rPr>
      </w:pPr>
      <w:r w:rsidRPr="00B66FB5">
        <w:rPr>
          <w:b/>
        </w:rPr>
        <w:t>7.ТРУДОВАЯ ДИСЦИПЛИНА</w:t>
      </w:r>
    </w:p>
    <w:p w:rsidR="004316F0" w:rsidRPr="00B66FB5" w:rsidRDefault="004316F0" w:rsidP="004316F0">
      <w:pPr>
        <w:jc w:val="both"/>
      </w:pPr>
    </w:p>
    <w:p w:rsidR="004316F0" w:rsidRPr="00B66FB5" w:rsidRDefault="004316F0" w:rsidP="004316F0">
      <w:pPr>
        <w:pStyle w:val="a5"/>
        <w:spacing w:line="276" w:lineRule="auto"/>
        <w:ind w:firstLine="142"/>
        <w:rPr>
          <w:sz w:val="24"/>
        </w:rPr>
      </w:pPr>
      <w:r>
        <w:rPr>
          <w:sz w:val="24"/>
        </w:rPr>
        <w:t xml:space="preserve">7.1. Работники </w:t>
      </w:r>
      <w:bookmarkStart w:id="2" w:name="_GoBack"/>
      <w:bookmarkEnd w:id="2"/>
      <w:r>
        <w:rPr>
          <w:sz w:val="24"/>
        </w:rPr>
        <w:t>ОУ</w:t>
      </w:r>
      <w:r w:rsidRPr="00B66FB5">
        <w:rPr>
          <w:sz w:val="24"/>
        </w:rPr>
        <w:t xml:space="preserve"> обязаны подчиняться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4316F0" w:rsidRPr="00B66FB5" w:rsidRDefault="004316F0" w:rsidP="004316F0">
      <w:pPr>
        <w:spacing w:line="276" w:lineRule="auto"/>
        <w:ind w:firstLine="142"/>
        <w:jc w:val="both"/>
      </w:pPr>
      <w:r w:rsidRPr="00B66FB5">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4316F0" w:rsidRPr="00B66FB5" w:rsidRDefault="004316F0" w:rsidP="004316F0">
      <w:pPr>
        <w:spacing w:line="276" w:lineRule="auto"/>
        <w:ind w:firstLine="142"/>
        <w:jc w:val="both"/>
      </w:pPr>
      <w:r w:rsidRPr="00B66FB5">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перечислены выше), работодатель в праве применить следующие дисциплинарные взыскания:</w:t>
      </w:r>
    </w:p>
    <w:p w:rsidR="004316F0" w:rsidRPr="00B66FB5" w:rsidRDefault="004316F0" w:rsidP="004316F0">
      <w:pPr>
        <w:numPr>
          <w:ilvl w:val="2"/>
          <w:numId w:val="1"/>
        </w:numPr>
        <w:tabs>
          <w:tab w:val="clear" w:pos="2880"/>
          <w:tab w:val="num" w:pos="709"/>
          <w:tab w:val="left" w:pos="993"/>
        </w:tabs>
        <w:spacing w:line="276" w:lineRule="auto"/>
        <w:ind w:hanging="2313"/>
        <w:jc w:val="both"/>
      </w:pPr>
      <w:r w:rsidRPr="00B66FB5">
        <w:t>замечание;</w:t>
      </w:r>
    </w:p>
    <w:p w:rsidR="004316F0" w:rsidRPr="00B66FB5" w:rsidRDefault="004316F0" w:rsidP="004316F0">
      <w:pPr>
        <w:numPr>
          <w:ilvl w:val="2"/>
          <w:numId w:val="1"/>
        </w:numPr>
        <w:tabs>
          <w:tab w:val="clear" w:pos="2880"/>
          <w:tab w:val="num" w:pos="709"/>
          <w:tab w:val="left" w:pos="993"/>
        </w:tabs>
        <w:spacing w:line="276" w:lineRule="auto"/>
        <w:ind w:hanging="2313"/>
        <w:jc w:val="both"/>
      </w:pPr>
      <w:r w:rsidRPr="00B66FB5">
        <w:t>выговор;</w:t>
      </w:r>
    </w:p>
    <w:p w:rsidR="004316F0" w:rsidRPr="00B66FB5" w:rsidRDefault="004316F0" w:rsidP="004316F0">
      <w:pPr>
        <w:numPr>
          <w:ilvl w:val="2"/>
          <w:numId w:val="1"/>
        </w:numPr>
        <w:tabs>
          <w:tab w:val="clear" w:pos="2880"/>
          <w:tab w:val="num" w:pos="709"/>
          <w:tab w:val="left" w:pos="993"/>
        </w:tabs>
        <w:spacing w:line="276" w:lineRule="auto"/>
        <w:ind w:hanging="2313"/>
        <w:jc w:val="both"/>
      </w:pPr>
      <w:r w:rsidRPr="00B66FB5">
        <w:t>увольнение по соответствующим основаниям (статья 77 ТК РФ).</w:t>
      </w:r>
    </w:p>
    <w:p w:rsidR="004316F0" w:rsidRPr="00B66FB5" w:rsidRDefault="004316F0" w:rsidP="004316F0">
      <w:pPr>
        <w:pStyle w:val="4"/>
        <w:spacing w:line="276" w:lineRule="auto"/>
        <w:rPr>
          <w:sz w:val="24"/>
        </w:rPr>
      </w:pPr>
      <w:r w:rsidRPr="00B66FB5">
        <w:rPr>
          <w:sz w:val="24"/>
        </w:rPr>
        <w:lastRenderedPageBreak/>
        <w:t>Работодатель вправе применить одну из указанных мер.</w:t>
      </w:r>
    </w:p>
    <w:p w:rsidR="004316F0" w:rsidRPr="00B66FB5" w:rsidRDefault="004316F0" w:rsidP="004316F0">
      <w:pPr>
        <w:spacing w:line="276" w:lineRule="auto"/>
        <w:ind w:left="142"/>
        <w:jc w:val="both"/>
      </w:pPr>
      <w:r w:rsidRPr="00B66FB5">
        <w:t>7.4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4316F0" w:rsidRPr="00B66FB5" w:rsidRDefault="004316F0" w:rsidP="004316F0">
      <w:pPr>
        <w:pStyle w:val="31"/>
        <w:spacing w:line="276" w:lineRule="auto"/>
        <w:rPr>
          <w:sz w:val="24"/>
        </w:rPr>
      </w:pPr>
      <w:r>
        <w:rPr>
          <w:sz w:val="24"/>
        </w:rPr>
        <w:t>П</w:t>
      </w:r>
      <w:r w:rsidRPr="00B66FB5">
        <w:rPr>
          <w:sz w:val="24"/>
        </w:rPr>
        <w:t>омимо оснований прекращения трудового договора по инициативе администрации, предусмотренных трудовым кодексом, основаниями для увольнения педагогического работника по инициативе администрации до истечения срока действия трудового договора  являются:</w:t>
      </w:r>
    </w:p>
    <w:p w:rsidR="004316F0" w:rsidRPr="00B66FB5" w:rsidRDefault="004316F0" w:rsidP="004316F0">
      <w:pPr>
        <w:numPr>
          <w:ilvl w:val="0"/>
          <w:numId w:val="6"/>
        </w:numPr>
        <w:spacing w:line="276" w:lineRule="auto"/>
        <w:jc w:val="both"/>
      </w:pPr>
      <w:r w:rsidRPr="00B66FB5">
        <w:t>повторное в течени</w:t>
      </w:r>
      <w:r>
        <w:t>е года грубое нарушение Устава ОУ</w:t>
      </w:r>
      <w:r w:rsidRPr="00B66FB5">
        <w:t>;</w:t>
      </w:r>
    </w:p>
    <w:p w:rsidR="004316F0" w:rsidRPr="00B66FB5" w:rsidRDefault="004316F0" w:rsidP="004316F0">
      <w:pPr>
        <w:numPr>
          <w:ilvl w:val="0"/>
          <w:numId w:val="6"/>
        </w:numPr>
        <w:spacing w:line="276" w:lineRule="auto"/>
        <w:jc w:val="both"/>
      </w:pPr>
      <w:r w:rsidRPr="00B66FB5">
        <w:t>применение, в том числе однократное, методов воспитания, связанных с физическим и (или) психическим насилием над личностью воспитанника;</w:t>
      </w:r>
    </w:p>
    <w:p w:rsidR="004316F0" w:rsidRPr="00B66FB5" w:rsidRDefault="004316F0" w:rsidP="004316F0">
      <w:pPr>
        <w:numPr>
          <w:ilvl w:val="0"/>
          <w:numId w:val="6"/>
        </w:numPr>
        <w:spacing w:line="276" w:lineRule="auto"/>
        <w:jc w:val="both"/>
      </w:pPr>
      <w:r w:rsidRPr="00B66FB5">
        <w:t>появление на работе в состоянии алкогольного, наркотического или токсического опьянения.</w:t>
      </w:r>
    </w:p>
    <w:p w:rsidR="004316F0" w:rsidRPr="00B66FB5" w:rsidRDefault="004316F0" w:rsidP="004316F0">
      <w:pPr>
        <w:spacing w:line="276" w:lineRule="auto"/>
        <w:ind w:left="708"/>
        <w:jc w:val="both"/>
      </w:pPr>
      <w:r w:rsidRPr="00B66FB5">
        <w:t>Увольнение по настоящим основаниям может осуществляться администрацией без согласия выборного  органа.</w:t>
      </w:r>
    </w:p>
    <w:p w:rsidR="004316F0" w:rsidRPr="00B66FB5" w:rsidRDefault="004316F0" w:rsidP="004316F0">
      <w:pPr>
        <w:pStyle w:val="a5"/>
        <w:spacing w:line="276" w:lineRule="auto"/>
        <w:ind w:left="142"/>
        <w:rPr>
          <w:sz w:val="24"/>
        </w:rPr>
      </w:pPr>
      <w:r w:rsidRPr="00B66FB5">
        <w:rPr>
          <w:sz w:val="24"/>
        </w:rPr>
        <w:t>7.5. Самой строгой мерой дисциплинарного взыскания является увольнение. Оно возможно в следующих случаях:</w:t>
      </w:r>
    </w:p>
    <w:p w:rsidR="004316F0" w:rsidRPr="00B66FB5" w:rsidRDefault="004316F0" w:rsidP="004316F0">
      <w:pPr>
        <w:pStyle w:val="a5"/>
        <w:spacing w:line="276" w:lineRule="auto"/>
        <w:ind w:left="708"/>
        <w:rPr>
          <w:sz w:val="24"/>
        </w:rPr>
      </w:pPr>
      <w:r w:rsidRPr="00B66FB5">
        <w:rPr>
          <w:sz w:val="24"/>
        </w:rPr>
        <w:t>- неоднократное исполнение работником без уважительных причин трудовых обязанностей, если он имеет дисциплинарное взыскание (п.5 статья</w:t>
      </w:r>
      <w:r>
        <w:rPr>
          <w:sz w:val="24"/>
        </w:rPr>
        <w:t xml:space="preserve"> </w:t>
      </w:r>
      <w:r w:rsidRPr="00B66FB5">
        <w:rPr>
          <w:sz w:val="24"/>
        </w:rPr>
        <w:t>81 ТК РФ);</w:t>
      </w:r>
    </w:p>
    <w:p w:rsidR="004316F0" w:rsidRPr="00B66FB5" w:rsidRDefault="004316F0" w:rsidP="004316F0">
      <w:pPr>
        <w:pStyle w:val="a5"/>
        <w:spacing w:line="276" w:lineRule="auto"/>
        <w:ind w:left="708"/>
        <w:rPr>
          <w:sz w:val="24"/>
        </w:rPr>
      </w:pPr>
      <w:r w:rsidRPr="00B66FB5">
        <w:rPr>
          <w:sz w:val="24"/>
        </w:rPr>
        <w:t>- грубое неоднократное нарушение работником трудовых обязанностей, а именно: прогул (отсутствие на работе без уважительных причин более четырех часов подряд в течение рабочего дня (п.6 статья 81 ТК РФ);</w:t>
      </w:r>
    </w:p>
    <w:p w:rsidR="004316F0" w:rsidRPr="00B66FB5" w:rsidRDefault="004316F0" w:rsidP="004316F0">
      <w:pPr>
        <w:pStyle w:val="a5"/>
        <w:spacing w:line="276" w:lineRule="auto"/>
        <w:ind w:left="708"/>
        <w:rPr>
          <w:sz w:val="24"/>
        </w:rPr>
      </w:pPr>
      <w:r w:rsidRPr="00B66FB5">
        <w:rPr>
          <w:sz w:val="24"/>
        </w:rPr>
        <w:t>- появление на работе в состоянии алкогольного, наркотического или иного токсического опьянения (п.6 статья 81 ТК РФ);</w:t>
      </w:r>
    </w:p>
    <w:p w:rsidR="004316F0" w:rsidRPr="00B66FB5" w:rsidRDefault="004316F0" w:rsidP="004316F0">
      <w:pPr>
        <w:pStyle w:val="a5"/>
        <w:spacing w:line="276" w:lineRule="auto"/>
        <w:ind w:left="708"/>
        <w:rPr>
          <w:sz w:val="24"/>
        </w:rPr>
      </w:pPr>
      <w:r w:rsidRPr="00B66FB5">
        <w:rPr>
          <w:sz w:val="24"/>
        </w:rPr>
        <w:t>- совершение по месту работы хищения чужого имущества;</w:t>
      </w:r>
    </w:p>
    <w:p w:rsidR="004316F0" w:rsidRDefault="004316F0" w:rsidP="004316F0">
      <w:pPr>
        <w:pStyle w:val="a5"/>
        <w:spacing w:line="276" w:lineRule="auto"/>
        <w:ind w:left="708"/>
        <w:rPr>
          <w:sz w:val="24"/>
        </w:rPr>
      </w:pPr>
      <w:r w:rsidRPr="00B66FB5">
        <w:rPr>
          <w:sz w:val="24"/>
        </w:rPr>
        <w:t>- нарушение работником требований по охране труда, если это нарушение повлекло за собой тяжкие последствия (несчастный случай на производстве, авария) либо заведомо создавало реальную угрозу наступления таких последстви</w:t>
      </w:r>
      <w:r>
        <w:rPr>
          <w:sz w:val="24"/>
        </w:rPr>
        <w:t>й (пп.6, 9, 10 статьи 81 ТК РФ);</w:t>
      </w:r>
    </w:p>
    <w:p w:rsidR="004316F0" w:rsidRDefault="004316F0" w:rsidP="004316F0">
      <w:pPr>
        <w:pStyle w:val="a5"/>
        <w:spacing w:line="276" w:lineRule="auto"/>
        <w:ind w:left="708"/>
        <w:rPr>
          <w:sz w:val="24"/>
        </w:rPr>
      </w:pPr>
      <w:r>
        <w:rPr>
          <w:sz w:val="24"/>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316F0" w:rsidRDefault="004316F0" w:rsidP="004316F0">
      <w:pPr>
        <w:pStyle w:val="a5"/>
        <w:spacing w:line="276" w:lineRule="auto"/>
        <w:ind w:left="708"/>
        <w:rPr>
          <w:sz w:val="24"/>
        </w:rPr>
      </w:pPr>
      <w:r>
        <w:rPr>
          <w:sz w:val="24"/>
        </w:rPr>
        <w:t>- совершения работником, выполняющим воспитательные функции, аморального проступка, несовместимого с продолжением данной работы;</w:t>
      </w:r>
    </w:p>
    <w:p w:rsidR="004316F0" w:rsidRDefault="004316F0" w:rsidP="004316F0">
      <w:pPr>
        <w:pStyle w:val="a5"/>
        <w:spacing w:line="276" w:lineRule="auto"/>
        <w:ind w:left="708"/>
        <w:rPr>
          <w:sz w:val="24"/>
        </w:rPr>
      </w:pPr>
      <w:r>
        <w:rPr>
          <w:sz w:val="24"/>
        </w:rPr>
        <w:t>- представление работником работодателю подложных документов или заведомо ложных сведений;</w:t>
      </w:r>
    </w:p>
    <w:p w:rsidR="004316F0" w:rsidRPr="00B66FB5" w:rsidRDefault="004316F0" w:rsidP="004316F0">
      <w:pPr>
        <w:pStyle w:val="a5"/>
        <w:spacing w:line="276" w:lineRule="auto"/>
        <w:ind w:left="708"/>
        <w:rPr>
          <w:sz w:val="24"/>
        </w:rPr>
      </w:pPr>
      <w:r>
        <w:rPr>
          <w:sz w:val="24"/>
        </w:rPr>
        <w:t>- в других случаях, установленных Трудовым кодексом РФ и иными федеральными законами.</w:t>
      </w:r>
    </w:p>
    <w:p w:rsidR="004316F0" w:rsidRPr="00B66FB5" w:rsidRDefault="004316F0" w:rsidP="004316F0">
      <w:pPr>
        <w:spacing w:line="276" w:lineRule="auto"/>
        <w:ind w:left="284"/>
        <w:jc w:val="both"/>
      </w:pPr>
      <w:r w:rsidRPr="00B66FB5">
        <w:t>7.6.  Решение о применении меры взыскания выносит работодатель, который может и не воспользоваться предоставленным ему Трудовым кодексом правом и ограничиться замечанием, беседой и т.п.</w:t>
      </w:r>
    </w:p>
    <w:p w:rsidR="004316F0" w:rsidRPr="00B66FB5" w:rsidRDefault="004316F0" w:rsidP="004316F0">
      <w:pPr>
        <w:spacing w:line="276" w:lineRule="auto"/>
        <w:ind w:left="284"/>
        <w:jc w:val="both"/>
      </w:pPr>
      <w:r w:rsidRPr="00B66FB5">
        <w:t>7.7.  При применении меры взыскания администрацией должны учитываться степень тяжести проступка, вред, причинённый им, обстоятельства, при которых он совершён, и общая характеристика лица, совершившего дисциплинарный проступок.</w:t>
      </w:r>
    </w:p>
    <w:p w:rsidR="004316F0" w:rsidRPr="00B66FB5" w:rsidRDefault="004316F0" w:rsidP="004316F0">
      <w:pPr>
        <w:spacing w:line="276" w:lineRule="auto"/>
        <w:ind w:left="284"/>
        <w:jc w:val="both"/>
      </w:pPr>
      <w:r w:rsidRPr="00B66FB5">
        <w:lastRenderedPageBreak/>
        <w:t>7.8. Руководитель выборного  органа, не освобождённого от основной работы, подвергается дисциплинарному взысканию (увольнение) только с предварительного согласия соответствующего вышестоящего выборного  органа (статья 374 ТК РФ).</w:t>
      </w:r>
    </w:p>
    <w:p w:rsidR="004316F0" w:rsidRPr="00B66FB5" w:rsidRDefault="004316F0" w:rsidP="004316F0">
      <w:pPr>
        <w:spacing w:line="276" w:lineRule="auto"/>
        <w:ind w:left="284"/>
        <w:jc w:val="both"/>
      </w:pPr>
      <w:r w:rsidRPr="00B66FB5">
        <w:t>7.9. До применения дисциплинарного взыскания от работника должно быть затребовано письменное объяснение причин проступка. В случае отказа работника дать указанное объяснение составляется  соответствующий акт (статья 193 ТК РФ).</w:t>
      </w:r>
    </w:p>
    <w:p w:rsidR="004316F0" w:rsidRPr="00B66FB5" w:rsidRDefault="004316F0" w:rsidP="004316F0">
      <w:pPr>
        <w:spacing w:line="276" w:lineRule="auto"/>
        <w:ind w:left="284"/>
        <w:jc w:val="both"/>
      </w:pPr>
      <w:r w:rsidRPr="00B66FB5">
        <w:t xml:space="preserve">7.10. Отказ работника дать объяснение не является препятствием для применения дисциплинарного взыскания. </w:t>
      </w:r>
    </w:p>
    <w:p w:rsidR="004316F0" w:rsidRPr="00B66FB5" w:rsidRDefault="004316F0" w:rsidP="004316F0">
      <w:pPr>
        <w:spacing w:line="276" w:lineRule="auto"/>
        <w:ind w:left="284"/>
        <w:jc w:val="both"/>
      </w:pPr>
      <w:r w:rsidRPr="00B66FB5">
        <w:t>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 Дисциплинарное взыскание не может быть применено позднее шести месяцев со дня совершения проступка.</w:t>
      </w:r>
    </w:p>
    <w:p w:rsidR="004316F0" w:rsidRPr="00B66FB5" w:rsidRDefault="004316F0" w:rsidP="004316F0">
      <w:pPr>
        <w:spacing w:line="276" w:lineRule="auto"/>
        <w:ind w:left="284"/>
        <w:jc w:val="both"/>
      </w:pPr>
      <w:r w:rsidRPr="00B66FB5">
        <w:t>7.12. Наложение на виновного работника дисциплинарного взыскания не препятствует привлечению его к материальной ответственности за ущерб, причинённый работодателю (статья 238 ТК РФ).</w:t>
      </w:r>
    </w:p>
    <w:p w:rsidR="004316F0" w:rsidRPr="00B66FB5" w:rsidRDefault="004316F0" w:rsidP="004316F0">
      <w:pPr>
        <w:spacing w:line="276" w:lineRule="auto"/>
        <w:ind w:left="284"/>
        <w:jc w:val="both"/>
      </w:pPr>
      <w:r w:rsidRPr="00B66FB5">
        <w:t>7.13. Приказ работодателя о применении дисциплинарного взыскания объявляется работнику под расписку в течение трёх рабочих дней со дня его издания. В трудовую книжку работника сведения о наложении взысканий не заносятся.</w:t>
      </w:r>
    </w:p>
    <w:p w:rsidR="004316F0" w:rsidRPr="00B66FB5" w:rsidRDefault="004316F0" w:rsidP="004316F0">
      <w:pPr>
        <w:spacing w:line="276" w:lineRule="auto"/>
        <w:ind w:left="284"/>
        <w:jc w:val="both"/>
      </w:pPr>
      <w:r w:rsidRPr="00B66FB5">
        <w:t>7.14.  В случае несогласия работника с наложенным на него дисциплинарным взыскан</w:t>
      </w:r>
      <w:r>
        <w:t>ием он вправе обратиться в суд, обжаловать в государственной инспекции труда или органы по рассмотрению индивидуальных трудовых споров.</w:t>
      </w:r>
    </w:p>
    <w:p w:rsidR="004316F0" w:rsidRDefault="004316F0" w:rsidP="004316F0">
      <w:pPr>
        <w:spacing w:line="276" w:lineRule="auto"/>
        <w:ind w:left="284"/>
        <w:jc w:val="both"/>
      </w:pPr>
      <w:r w:rsidRPr="00B66FB5">
        <w:t xml:space="preserve">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p w:rsidR="004316F0" w:rsidRDefault="004316F0" w:rsidP="004316F0">
      <w:pPr>
        <w:spacing w:line="276" w:lineRule="auto"/>
        <w:ind w:left="284"/>
        <w:jc w:val="both"/>
      </w:pPr>
      <w:r>
        <w:t>7.16. За каждый дисциплинарный проступок может быть применено только одно дисциплинарное взыскание.</w:t>
      </w:r>
    </w:p>
    <w:p w:rsidR="004316F0" w:rsidRPr="00B66FB5" w:rsidRDefault="004316F0" w:rsidP="004316F0">
      <w:pPr>
        <w:spacing w:line="276" w:lineRule="auto"/>
        <w:ind w:left="284"/>
        <w:jc w:val="both"/>
      </w:pPr>
      <w:r>
        <w:t>7.17. Дисциплинарное взыскание может быть наложено только руководителем или лицом, исполняющим его обязанности.</w:t>
      </w:r>
    </w:p>
    <w:p w:rsidR="004316F0" w:rsidRDefault="004316F0" w:rsidP="004316F0">
      <w:pPr>
        <w:rPr>
          <w:b/>
        </w:rPr>
      </w:pPr>
    </w:p>
    <w:p w:rsidR="004316F0" w:rsidRPr="00B66FB5" w:rsidRDefault="004316F0" w:rsidP="004316F0">
      <w:pPr>
        <w:rPr>
          <w:b/>
        </w:rPr>
      </w:pPr>
    </w:p>
    <w:p w:rsidR="004316F0" w:rsidRPr="00B66FB5" w:rsidRDefault="004316F0" w:rsidP="004316F0">
      <w:pPr>
        <w:jc w:val="center"/>
        <w:rPr>
          <w:b/>
        </w:rPr>
      </w:pPr>
      <w:r w:rsidRPr="00B66FB5">
        <w:rPr>
          <w:b/>
        </w:rPr>
        <w:t>8.</w:t>
      </w:r>
      <w:r>
        <w:rPr>
          <w:b/>
        </w:rPr>
        <w:t xml:space="preserve"> </w:t>
      </w:r>
      <w:r w:rsidRPr="00B66FB5">
        <w:rPr>
          <w:b/>
        </w:rPr>
        <w:t xml:space="preserve">ТЕХНИКА БЕЗОПАСНОСТИ </w:t>
      </w:r>
    </w:p>
    <w:p w:rsidR="004316F0" w:rsidRPr="00B66FB5" w:rsidRDefault="004316F0" w:rsidP="004316F0">
      <w:pPr>
        <w:pStyle w:val="5"/>
        <w:rPr>
          <w:sz w:val="24"/>
        </w:rPr>
      </w:pPr>
      <w:r w:rsidRPr="00B66FB5">
        <w:rPr>
          <w:sz w:val="24"/>
        </w:rPr>
        <w:t>И ПРОИЗВОДСТВЕННАЯ САНИТАРИЯ</w:t>
      </w:r>
    </w:p>
    <w:p w:rsidR="004316F0" w:rsidRPr="00B66FB5" w:rsidRDefault="004316F0" w:rsidP="004316F0">
      <w:pPr>
        <w:jc w:val="both"/>
      </w:pPr>
    </w:p>
    <w:p w:rsidR="004316F0" w:rsidRPr="00B66FB5" w:rsidRDefault="004316F0" w:rsidP="004316F0">
      <w:pPr>
        <w:pStyle w:val="a5"/>
        <w:spacing w:line="276" w:lineRule="auto"/>
        <w:ind w:left="284"/>
        <w:rPr>
          <w:sz w:val="24"/>
        </w:rPr>
      </w:pPr>
      <w:r w:rsidRPr="00B66FB5">
        <w:rPr>
          <w:sz w:val="24"/>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4316F0" w:rsidRPr="00B66FB5" w:rsidRDefault="004316F0" w:rsidP="004316F0">
      <w:pPr>
        <w:spacing w:line="276" w:lineRule="auto"/>
        <w:ind w:left="284"/>
        <w:jc w:val="both"/>
      </w:pPr>
      <w:r w:rsidRPr="00B66FB5">
        <w:t>8.2. Работодатель обязан обеспечить здоровые и безопасные условия труда, охрану труда для всех работников (статья 212 ТК РФ). Обязанности работодателя (его администрации) обеспечить:</w:t>
      </w:r>
    </w:p>
    <w:p w:rsidR="004316F0" w:rsidRPr="00B66FB5" w:rsidRDefault="004316F0" w:rsidP="004316F0">
      <w:pPr>
        <w:numPr>
          <w:ilvl w:val="0"/>
          <w:numId w:val="7"/>
        </w:numPr>
        <w:spacing w:line="276" w:lineRule="auto"/>
        <w:jc w:val="both"/>
      </w:pPr>
      <w:r w:rsidRPr="00B66FB5">
        <w:lastRenderedPageBreak/>
        <w:t>обучение безопасным методам и приёмам выполнения работ по охране труда и оказанию первой помощи при несчастных случаях на производстве, инструктаж по охране труда и проверку знаний требований охраны труда;</w:t>
      </w:r>
    </w:p>
    <w:p w:rsidR="004316F0" w:rsidRPr="00B66FB5" w:rsidRDefault="004316F0" w:rsidP="004316F0">
      <w:pPr>
        <w:numPr>
          <w:ilvl w:val="0"/>
          <w:numId w:val="7"/>
        </w:numPr>
        <w:spacing w:line="276" w:lineRule="auto"/>
        <w:jc w:val="both"/>
      </w:pPr>
      <w:r w:rsidRPr="00B66FB5">
        <w:t xml:space="preserve">проведение </w:t>
      </w:r>
      <w:r>
        <w:t>специальной оценки условий труда</w:t>
      </w:r>
      <w:r w:rsidRPr="00B66FB5">
        <w:t>;</w:t>
      </w:r>
    </w:p>
    <w:p w:rsidR="004316F0" w:rsidRPr="00B66FB5" w:rsidRDefault="004316F0" w:rsidP="004316F0">
      <w:pPr>
        <w:numPr>
          <w:ilvl w:val="0"/>
          <w:numId w:val="7"/>
        </w:numPr>
        <w:spacing w:line="276" w:lineRule="auto"/>
        <w:jc w:val="both"/>
      </w:pPr>
      <w:r w:rsidRPr="00B66FB5">
        <w:t>организацию проведения обязательных предварительных и периодических медицинских осмотров работников (за счет средств работодателя);</w:t>
      </w:r>
    </w:p>
    <w:p w:rsidR="004316F0" w:rsidRPr="00B66FB5" w:rsidRDefault="004316F0" w:rsidP="004316F0">
      <w:pPr>
        <w:numPr>
          <w:ilvl w:val="0"/>
          <w:numId w:val="7"/>
        </w:numPr>
        <w:spacing w:line="276" w:lineRule="auto"/>
        <w:jc w:val="both"/>
      </w:pPr>
      <w:r w:rsidRPr="00B66FB5">
        <w:t>информирование работников о состоянии охраны труда на их рабочих местах, существующем риске повреждения здоровья;</w:t>
      </w:r>
    </w:p>
    <w:p w:rsidR="004316F0" w:rsidRPr="00B66FB5" w:rsidRDefault="004316F0" w:rsidP="004316F0">
      <w:pPr>
        <w:numPr>
          <w:ilvl w:val="0"/>
          <w:numId w:val="7"/>
        </w:numPr>
        <w:spacing w:line="276" w:lineRule="auto"/>
        <w:jc w:val="both"/>
      </w:pPr>
      <w:r w:rsidRPr="00B66FB5">
        <w:t>расследование и учёт несчастных случаев на производстве;</w:t>
      </w:r>
    </w:p>
    <w:p w:rsidR="004316F0" w:rsidRPr="00B66FB5" w:rsidRDefault="004316F0" w:rsidP="004316F0">
      <w:pPr>
        <w:numPr>
          <w:ilvl w:val="0"/>
          <w:numId w:val="7"/>
        </w:numPr>
        <w:spacing w:line="276" w:lineRule="auto"/>
        <w:jc w:val="both"/>
      </w:pPr>
      <w:r w:rsidRPr="00B66FB5">
        <w:t>разработку и утверждение с учётом мнения совета трудового коллектива инструкций по охране труда для работников;</w:t>
      </w:r>
    </w:p>
    <w:p w:rsidR="004316F0" w:rsidRPr="00B66FB5" w:rsidRDefault="004316F0" w:rsidP="004316F0">
      <w:pPr>
        <w:numPr>
          <w:ilvl w:val="0"/>
          <w:numId w:val="7"/>
        </w:numPr>
        <w:spacing w:line="276" w:lineRule="auto"/>
        <w:jc w:val="both"/>
      </w:pPr>
      <w:r w:rsidRPr="00B66FB5">
        <w:t>безопасность работников при эксплуатации зданий, сооружений, оборудования, осуществлении технологических процессов;</w:t>
      </w:r>
    </w:p>
    <w:p w:rsidR="004316F0" w:rsidRPr="00B66FB5" w:rsidRDefault="004316F0" w:rsidP="004316F0">
      <w:pPr>
        <w:numPr>
          <w:ilvl w:val="0"/>
          <w:numId w:val="7"/>
        </w:numPr>
        <w:spacing w:line="276" w:lineRule="auto"/>
        <w:jc w:val="both"/>
      </w:pPr>
      <w:r w:rsidRPr="00B66FB5">
        <w:t>ознакомление работников с требованиями охраны труда;</w:t>
      </w:r>
    </w:p>
    <w:p w:rsidR="004316F0" w:rsidRPr="00B66FB5" w:rsidRDefault="004316F0" w:rsidP="004316F0">
      <w:pPr>
        <w:numPr>
          <w:ilvl w:val="0"/>
          <w:numId w:val="7"/>
        </w:numPr>
        <w:spacing w:line="276" w:lineRule="auto"/>
        <w:jc w:val="both"/>
      </w:pPr>
      <w:r w:rsidRPr="00B66FB5">
        <w:t>обеспечение средствами индивидуальной и коллективной защиты;</w:t>
      </w:r>
    </w:p>
    <w:p w:rsidR="004316F0" w:rsidRPr="00B66FB5" w:rsidRDefault="004316F0" w:rsidP="004316F0">
      <w:pPr>
        <w:spacing w:line="276" w:lineRule="auto"/>
        <w:ind w:left="708"/>
        <w:jc w:val="both"/>
      </w:pPr>
      <w:r w:rsidRPr="00B66FB5">
        <w:t>10) соответствие каждого рабочего места требованиям охраны труда;</w:t>
      </w:r>
    </w:p>
    <w:p w:rsidR="004316F0" w:rsidRPr="00B66FB5" w:rsidRDefault="004316F0" w:rsidP="004316F0">
      <w:pPr>
        <w:spacing w:line="276" w:lineRule="auto"/>
        <w:ind w:left="708"/>
        <w:jc w:val="both"/>
      </w:pPr>
      <w:r w:rsidRPr="00B66FB5">
        <w:t>11) приобретение и выдачу спецодежды;</w:t>
      </w:r>
    </w:p>
    <w:p w:rsidR="004316F0" w:rsidRPr="00B66FB5" w:rsidRDefault="004316F0" w:rsidP="004316F0">
      <w:pPr>
        <w:spacing w:line="276" w:lineRule="auto"/>
        <w:ind w:left="708"/>
        <w:jc w:val="both"/>
      </w:pPr>
      <w:r w:rsidRPr="00B66FB5">
        <w:t xml:space="preserve">12) обеспечению особой охраны труда женщин и несовершеннолетних в соответствии с главами 41 и 42 ТК РФ. </w:t>
      </w:r>
    </w:p>
    <w:p w:rsidR="004316F0" w:rsidRPr="00B66FB5" w:rsidRDefault="004316F0" w:rsidP="004316F0">
      <w:pPr>
        <w:spacing w:line="276" w:lineRule="auto"/>
        <w:ind w:left="284"/>
        <w:jc w:val="both"/>
      </w:pPr>
      <w:r w:rsidRPr="00B66FB5">
        <w:t>8.3. Обязанности работников в области охраны труда (статья 214 ТК РФ):</w:t>
      </w:r>
    </w:p>
    <w:p w:rsidR="004316F0" w:rsidRPr="00B66FB5" w:rsidRDefault="004316F0" w:rsidP="004316F0">
      <w:pPr>
        <w:pStyle w:val="a5"/>
        <w:spacing w:line="276" w:lineRule="auto"/>
        <w:ind w:left="708"/>
        <w:rPr>
          <w:sz w:val="24"/>
        </w:rPr>
      </w:pPr>
      <w:r w:rsidRPr="00B66FB5">
        <w:rPr>
          <w:sz w:val="24"/>
        </w:rPr>
        <w:t>1) соблюдать установленные трудовым законодательством, правилами и инструкциями требования охраны труда;</w:t>
      </w:r>
    </w:p>
    <w:p w:rsidR="004316F0" w:rsidRPr="00B66FB5" w:rsidRDefault="004316F0" w:rsidP="004316F0">
      <w:pPr>
        <w:numPr>
          <w:ilvl w:val="0"/>
          <w:numId w:val="8"/>
        </w:numPr>
        <w:spacing w:line="276" w:lineRule="auto"/>
        <w:jc w:val="both"/>
      </w:pPr>
      <w:r w:rsidRPr="00B66FB5">
        <w:t>правильно применять средства индивидуальной и коллективной защиты;</w:t>
      </w:r>
    </w:p>
    <w:p w:rsidR="004316F0" w:rsidRPr="00B66FB5" w:rsidRDefault="004316F0" w:rsidP="004316F0">
      <w:pPr>
        <w:numPr>
          <w:ilvl w:val="0"/>
          <w:numId w:val="8"/>
        </w:numPr>
        <w:spacing w:line="276" w:lineRule="auto"/>
        <w:jc w:val="both"/>
      </w:pPr>
      <w:r w:rsidRPr="00B66FB5">
        <w:t>немедленно извещать руководителя о любой угрожающей жизни и здоровью воспитанников и работников ситуации, о каждом производственном несчастном случае, об ухудшении состояния своего здоровья;</w:t>
      </w:r>
    </w:p>
    <w:p w:rsidR="004316F0" w:rsidRPr="00B66FB5" w:rsidRDefault="004316F0" w:rsidP="004316F0">
      <w:pPr>
        <w:numPr>
          <w:ilvl w:val="0"/>
          <w:numId w:val="8"/>
        </w:numPr>
        <w:spacing w:line="276" w:lineRule="auto"/>
        <w:jc w:val="both"/>
      </w:pPr>
      <w:r w:rsidRPr="00B66FB5">
        <w:t>проходить обязательные медицинские осмотры;</w:t>
      </w:r>
    </w:p>
    <w:p w:rsidR="004316F0" w:rsidRPr="00B66FB5" w:rsidRDefault="004316F0" w:rsidP="004316F0">
      <w:pPr>
        <w:numPr>
          <w:ilvl w:val="0"/>
          <w:numId w:val="8"/>
        </w:numPr>
        <w:spacing w:line="276" w:lineRule="auto"/>
        <w:jc w:val="both"/>
      </w:pPr>
      <w:r w:rsidRPr="00B66FB5">
        <w:t>проходить инструктаж по охране труда, проверку знаний требований охраны труда и обучение безопасным методам и приёмам выполнения работ, оказания первой помощи при несчастных случаях на производстве;</w:t>
      </w:r>
    </w:p>
    <w:p w:rsidR="004316F0" w:rsidRPr="00B66FB5" w:rsidRDefault="004316F0" w:rsidP="004316F0">
      <w:pPr>
        <w:spacing w:line="276" w:lineRule="auto"/>
        <w:ind w:left="284"/>
        <w:jc w:val="both"/>
      </w:pPr>
      <w:r w:rsidRPr="00B66FB5">
        <w:t>8.4. Нарушение работником указанных обязанностей по охране труда без уважительных причин является дисциплинарным проступком, влекущим дисциплинарную ответственность.</w:t>
      </w:r>
    </w:p>
    <w:p w:rsidR="004316F0" w:rsidRPr="00B66FB5" w:rsidRDefault="004316F0" w:rsidP="004316F0">
      <w:pPr>
        <w:spacing w:line="276" w:lineRule="auto"/>
        <w:ind w:left="284"/>
        <w:jc w:val="both"/>
      </w:pPr>
      <w:r w:rsidRPr="00B66FB5">
        <w:t>8.5. Комиссия по охране труда организует совместные действия работодателя и работников по обеспечению требований охраны труда, предупреждению травматизма и профессиональных заболеваний, организует проведение проверок условий и охраны труда на рабочих местах и информирует работников о результатах проверок.</w:t>
      </w: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4316F0" w:rsidRDefault="004316F0" w:rsidP="004316F0">
      <w:pPr>
        <w:spacing w:line="276" w:lineRule="auto"/>
        <w:jc w:val="both"/>
      </w:pPr>
    </w:p>
    <w:p w:rsidR="00C65D4A" w:rsidRDefault="00C65D4A"/>
    <w:sectPr w:rsidR="00C65D4A" w:rsidSect="00C65D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13" w:rsidRDefault="00B15913" w:rsidP="004316F0">
      <w:r>
        <w:separator/>
      </w:r>
    </w:p>
  </w:endnote>
  <w:endnote w:type="continuationSeparator" w:id="0">
    <w:p w:rsidR="00B15913" w:rsidRDefault="00B15913" w:rsidP="00431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13" w:rsidRDefault="00B15913" w:rsidP="004316F0">
      <w:r>
        <w:separator/>
      </w:r>
    </w:p>
  </w:footnote>
  <w:footnote w:type="continuationSeparator" w:id="0">
    <w:p w:rsidR="00B15913" w:rsidRDefault="00B15913" w:rsidP="004316F0">
      <w:r>
        <w:continuationSeparator/>
      </w:r>
    </w:p>
  </w:footnote>
  <w:footnote w:id="1">
    <w:p w:rsidR="004316F0" w:rsidRPr="00BF11E0" w:rsidRDefault="004316F0" w:rsidP="004316F0">
      <w:pPr>
        <w:pStyle w:val="ac"/>
        <w:ind w:left="0" w:firstLine="0"/>
        <w:jc w:val="both"/>
      </w:pPr>
      <w:r>
        <w:rPr>
          <w:rStyle w:val="ab"/>
        </w:rPr>
        <w:footnoteRef/>
      </w:r>
      <w:r>
        <w:t xml:space="preserve"> </w:t>
      </w:r>
      <w:r w:rsidRPr="00BF11E0">
        <w:rPr>
          <w:spacing w:val="2"/>
          <w:shd w:val="clear" w:color="auto" w:fill="FFFFFF"/>
        </w:rPr>
        <w:t>В соответствии с</w:t>
      </w:r>
      <w:r w:rsidRPr="00BF11E0">
        <w:rPr>
          <w:rStyle w:val="apple-converted-space"/>
          <w:spacing w:val="2"/>
          <w:shd w:val="clear" w:color="auto" w:fill="FFFFFF"/>
        </w:rPr>
        <w:t> </w:t>
      </w:r>
      <w:hyperlink r:id="rId1" w:history="1">
        <w:r w:rsidRPr="00BF11E0">
          <w:rPr>
            <w:rStyle w:val="a7"/>
            <w:spacing w:val="2"/>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BF11E0">
        <w:rPr>
          <w:spacing w:val="2"/>
          <w:shd w:val="clear" w:color="auto" w:fill="FFFFFF"/>
        </w:rPr>
        <w:t>, утверждённых</w:t>
      </w:r>
      <w:r w:rsidRPr="00BF11E0">
        <w:rPr>
          <w:rStyle w:val="apple-converted-space"/>
          <w:spacing w:val="2"/>
          <w:shd w:val="clear" w:color="auto" w:fill="FFFFFF"/>
        </w:rPr>
        <w:t> </w:t>
      </w:r>
      <w:hyperlink r:id="rId2" w:history="1">
        <w:r w:rsidRPr="00BF11E0">
          <w:rPr>
            <w:rStyle w:val="a7"/>
            <w:spacing w:val="2"/>
            <w:shd w:val="clear" w:color="auto" w:fill="FFFFFF"/>
          </w:rPr>
          <w:t>приказом Минобрнауки России от 11 мая 2016 года N 536</w:t>
        </w:r>
      </w:hyperlink>
    </w:p>
  </w:footnote>
  <w:footnote w:id="2">
    <w:p w:rsidR="004316F0" w:rsidRPr="00BF11E0" w:rsidRDefault="004316F0" w:rsidP="004316F0">
      <w:pPr>
        <w:pStyle w:val="ac"/>
        <w:ind w:left="0" w:firstLine="0"/>
        <w:jc w:val="both"/>
      </w:pPr>
      <w:r w:rsidRPr="00BF11E0">
        <w:rPr>
          <w:rStyle w:val="ab"/>
        </w:rPr>
        <w:footnoteRef/>
      </w:r>
      <w:r w:rsidRPr="00BF11E0">
        <w:t xml:space="preserve"> </w:t>
      </w:r>
      <w:r w:rsidRPr="00BF11E0">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7A4"/>
    <w:multiLevelType w:val="multilevel"/>
    <w:tmpl w:val="92ECE5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7014476"/>
    <w:multiLevelType w:val="multilevel"/>
    <w:tmpl w:val="38765F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924F67"/>
    <w:multiLevelType w:val="multilevel"/>
    <w:tmpl w:val="D8AE044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31E90425"/>
    <w:multiLevelType w:val="hybridMultilevel"/>
    <w:tmpl w:val="F08CAC1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nsid w:val="37642975"/>
    <w:multiLevelType w:val="multilevel"/>
    <w:tmpl w:val="38FEC6B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BB78B2"/>
    <w:multiLevelType w:val="hybridMultilevel"/>
    <w:tmpl w:val="1C66E83E"/>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decimal"/>
      <w:lvlText w:val="%2."/>
      <w:lvlJc w:val="left"/>
      <w:pPr>
        <w:tabs>
          <w:tab w:val="num" w:pos="2160"/>
        </w:tabs>
        <w:ind w:left="2160" w:hanging="360"/>
      </w:p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75BB48BF"/>
    <w:multiLevelType w:val="hybridMultilevel"/>
    <w:tmpl w:val="6248D4C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nsid w:val="7CD72892"/>
    <w:multiLevelType w:val="hybridMultilevel"/>
    <w:tmpl w:val="AD8EA07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8"/>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316F0"/>
    <w:rsid w:val="004316F0"/>
    <w:rsid w:val="00B15913"/>
    <w:rsid w:val="00C65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316F0"/>
    <w:pPr>
      <w:keepNext/>
      <w:ind w:left="360"/>
      <w:jc w:val="center"/>
      <w:outlineLvl w:val="2"/>
    </w:pPr>
    <w:rPr>
      <w:b/>
      <w:bCs/>
      <w:sz w:val="28"/>
    </w:rPr>
  </w:style>
  <w:style w:type="paragraph" w:styleId="4">
    <w:name w:val="heading 4"/>
    <w:basedOn w:val="a"/>
    <w:next w:val="a"/>
    <w:link w:val="40"/>
    <w:qFormat/>
    <w:rsid w:val="004316F0"/>
    <w:pPr>
      <w:keepNext/>
      <w:ind w:left="708"/>
      <w:jc w:val="both"/>
      <w:outlineLvl w:val="3"/>
    </w:pPr>
    <w:rPr>
      <w:sz w:val="28"/>
    </w:rPr>
  </w:style>
  <w:style w:type="paragraph" w:styleId="5">
    <w:name w:val="heading 5"/>
    <w:basedOn w:val="a"/>
    <w:next w:val="a"/>
    <w:link w:val="50"/>
    <w:qFormat/>
    <w:rsid w:val="004316F0"/>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16F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316F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316F0"/>
    <w:rPr>
      <w:rFonts w:ascii="Times New Roman" w:eastAsia="Times New Roman" w:hAnsi="Times New Roman" w:cs="Times New Roman"/>
      <w:b/>
      <w:bCs/>
      <w:sz w:val="28"/>
      <w:szCs w:val="24"/>
      <w:lang w:eastAsia="ru-RU"/>
    </w:rPr>
  </w:style>
  <w:style w:type="paragraph" w:styleId="a3">
    <w:name w:val="Body Text Indent"/>
    <w:basedOn w:val="a"/>
    <w:link w:val="a4"/>
    <w:rsid w:val="004316F0"/>
    <w:pPr>
      <w:ind w:left="1080"/>
      <w:jc w:val="both"/>
    </w:pPr>
    <w:rPr>
      <w:sz w:val="28"/>
    </w:rPr>
  </w:style>
  <w:style w:type="character" w:customStyle="1" w:styleId="a4">
    <w:name w:val="Основной текст с отступом Знак"/>
    <w:basedOn w:val="a0"/>
    <w:link w:val="a3"/>
    <w:rsid w:val="004316F0"/>
    <w:rPr>
      <w:rFonts w:ascii="Times New Roman" w:eastAsia="Times New Roman" w:hAnsi="Times New Roman" w:cs="Times New Roman"/>
      <w:sz w:val="28"/>
      <w:szCs w:val="24"/>
      <w:lang w:eastAsia="ru-RU"/>
    </w:rPr>
  </w:style>
  <w:style w:type="paragraph" w:styleId="2">
    <w:name w:val="Body Text Indent 2"/>
    <w:basedOn w:val="a"/>
    <w:link w:val="20"/>
    <w:uiPriority w:val="99"/>
    <w:rsid w:val="004316F0"/>
    <w:pPr>
      <w:ind w:left="1080"/>
      <w:jc w:val="center"/>
    </w:pPr>
    <w:rPr>
      <w:b/>
      <w:bCs/>
      <w:sz w:val="28"/>
    </w:rPr>
  </w:style>
  <w:style w:type="character" w:customStyle="1" w:styleId="20">
    <w:name w:val="Основной текст с отступом 2 Знак"/>
    <w:basedOn w:val="a0"/>
    <w:link w:val="2"/>
    <w:uiPriority w:val="99"/>
    <w:rsid w:val="004316F0"/>
    <w:rPr>
      <w:rFonts w:ascii="Times New Roman" w:eastAsia="Times New Roman" w:hAnsi="Times New Roman" w:cs="Times New Roman"/>
      <w:b/>
      <w:bCs/>
      <w:sz w:val="28"/>
      <w:szCs w:val="24"/>
      <w:lang w:eastAsia="ru-RU"/>
    </w:rPr>
  </w:style>
  <w:style w:type="paragraph" w:styleId="31">
    <w:name w:val="Body Text Indent 3"/>
    <w:basedOn w:val="a"/>
    <w:link w:val="32"/>
    <w:rsid w:val="004316F0"/>
    <w:pPr>
      <w:ind w:left="708"/>
      <w:jc w:val="both"/>
    </w:pPr>
    <w:rPr>
      <w:sz w:val="28"/>
    </w:rPr>
  </w:style>
  <w:style w:type="character" w:customStyle="1" w:styleId="32">
    <w:name w:val="Основной текст с отступом 3 Знак"/>
    <w:basedOn w:val="a0"/>
    <w:link w:val="31"/>
    <w:rsid w:val="004316F0"/>
    <w:rPr>
      <w:rFonts w:ascii="Times New Roman" w:eastAsia="Times New Roman" w:hAnsi="Times New Roman" w:cs="Times New Roman"/>
      <w:sz w:val="28"/>
      <w:szCs w:val="24"/>
      <w:lang w:eastAsia="ru-RU"/>
    </w:rPr>
  </w:style>
  <w:style w:type="paragraph" w:styleId="a5">
    <w:name w:val="Body Text"/>
    <w:basedOn w:val="a"/>
    <w:link w:val="a6"/>
    <w:rsid w:val="004316F0"/>
    <w:pPr>
      <w:jc w:val="both"/>
    </w:pPr>
    <w:rPr>
      <w:sz w:val="28"/>
    </w:rPr>
  </w:style>
  <w:style w:type="character" w:customStyle="1" w:styleId="a6">
    <w:name w:val="Основной текст Знак"/>
    <w:basedOn w:val="a0"/>
    <w:link w:val="a5"/>
    <w:rsid w:val="004316F0"/>
    <w:rPr>
      <w:rFonts w:ascii="Times New Roman" w:eastAsia="Times New Roman" w:hAnsi="Times New Roman" w:cs="Times New Roman"/>
      <w:sz w:val="28"/>
      <w:szCs w:val="24"/>
      <w:lang w:eastAsia="ru-RU"/>
    </w:rPr>
  </w:style>
  <w:style w:type="paragraph" w:customStyle="1" w:styleId="ConsPlusNormal">
    <w:name w:val="ConsPlusNormal"/>
    <w:uiPriority w:val="99"/>
    <w:rsid w:val="00431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nhideWhenUsed/>
    <w:rsid w:val="004316F0"/>
    <w:rPr>
      <w:color w:val="0000FF"/>
      <w:u w:val="single"/>
    </w:rPr>
  </w:style>
  <w:style w:type="paragraph" w:styleId="a8">
    <w:name w:val="List Paragraph"/>
    <w:basedOn w:val="a"/>
    <w:uiPriority w:val="34"/>
    <w:qFormat/>
    <w:rsid w:val="004316F0"/>
    <w:pPr>
      <w:ind w:left="720"/>
      <w:contextualSpacing/>
    </w:pPr>
  </w:style>
  <w:style w:type="paragraph" w:styleId="a9">
    <w:name w:val="Plain Text"/>
    <w:basedOn w:val="a"/>
    <w:link w:val="aa"/>
    <w:unhideWhenUsed/>
    <w:rsid w:val="004316F0"/>
    <w:rPr>
      <w:rFonts w:ascii="Consolas" w:eastAsiaTheme="minorHAnsi" w:hAnsi="Consolas" w:cs="Consolas"/>
      <w:sz w:val="21"/>
      <w:szCs w:val="21"/>
      <w:lang w:eastAsia="en-US"/>
    </w:rPr>
  </w:style>
  <w:style w:type="character" w:customStyle="1" w:styleId="aa">
    <w:name w:val="Текст Знак"/>
    <w:basedOn w:val="a0"/>
    <w:link w:val="a9"/>
    <w:rsid w:val="004316F0"/>
    <w:rPr>
      <w:rFonts w:ascii="Consolas" w:hAnsi="Consolas" w:cs="Consolas"/>
      <w:sz w:val="21"/>
      <w:szCs w:val="21"/>
    </w:rPr>
  </w:style>
  <w:style w:type="character" w:styleId="ab">
    <w:name w:val="footnote reference"/>
    <w:uiPriority w:val="99"/>
    <w:rsid w:val="004316F0"/>
    <w:rPr>
      <w:vertAlign w:val="superscript"/>
    </w:rPr>
  </w:style>
  <w:style w:type="paragraph" w:styleId="ac">
    <w:name w:val="footnote text"/>
    <w:basedOn w:val="a"/>
    <w:link w:val="ad"/>
    <w:uiPriority w:val="99"/>
    <w:rsid w:val="004316F0"/>
    <w:pPr>
      <w:suppressLineNumbers/>
      <w:suppressAutoHyphens/>
      <w:ind w:left="283" w:hanging="283"/>
    </w:pPr>
    <w:rPr>
      <w:sz w:val="20"/>
      <w:szCs w:val="20"/>
      <w:lang w:eastAsia="ar-SA"/>
    </w:rPr>
  </w:style>
  <w:style w:type="character" w:customStyle="1" w:styleId="ad">
    <w:name w:val="Текст сноски Знак"/>
    <w:basedOn w:val="a0"/>
    <w:link w:val="ac"/>
    <w:uiPriority w:val="99"/>
    <w:rsid w:val="004316F0"/>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431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ll%20Users\&#1044;&#1086;&#1082;&#1091;&#1084;&#1077;&#1085;&#1090;&#1099;\&#1056;&#1091;&#1082;&#1086;&#1074;&#1086;&#1076;&#1080;&#1090;&#1077;&#1083;&#1103;&#1084;%20&#1054;&#1059;%20&#1055;&#1042;&#1058;&#1056;1.doc" TargetMode="External"/><Relationship Id="rId13" Type="http://schemas.openxmlformats.org/officeDocument/2006/relationships/hyperlink" Target="consultantplus://offline/ref=B976097E9D213572B808E94A9F539F50F89A6CFFB69260DB8B43B2CEA15638A31961529C45EC9F10VFk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76097E9D213572B808E94A9F539F50F89B62FEB49660DB8B43B2CEA15638A31961529C45ED9717VFk7M" TargetMode="External"/><Relationship Id="rId12" Type="http://schemas.openxmlformats.org/officeDocument/2006/relationships/hyperlink" Target="consultantplus://offline/ref=B976097E9D213572B808E94A9F539F50F89A6CF0B79260DB8B43B2CEA15638A31961529E45VEkFM" TargetMode="External"/><Relationship Id="rId17" Type="http://schemas.openxmlformats.org/officeDocument/2006/relationships/hyperlink" Target="consultantplus://offline/ref=B976097E9D213572B808E94A9F539F50FB976DFCBDC537D9DA16BCVCkBM" TargetMode="External"/><Relationship Id="rId2" Type="http://schemas.openxmlformats.org/officeDocument/2006/relationships/styles" Target="styles.xml"/><Relationship Id="rId16" Type="http://schemas.openxmlformats.org/officeDocument/2006/relationships/hyperlink" Target="consultantplus://offline/ref=B976097E9D213572B808E94A9F539F50FD9F63F1B1983DD1831ABECCA65967B41E285E9D45ED96V1k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76097E9D213572B808E94A9F539F50FA9F6CFFB2983DD1831ABECCA65967B41E285E9D45ED96V1k7M" TargetMode="External"/><Relationship Id="rId5" Type="http://schemas.openxmlformats.org/officeDocument/2006/relationships/footnotes" Target="footnotes.xml"/><Relationship Id="rId15" Type="http://schemas.openxmlformats.org/officeDocument/2006/relationships/hyperlink" Target="consultantplus://offline/ref=B976097E9D213572B808E94A9F539F50F89A6CFFB69260DB8B43B2CEA15638A31961529C45EC941EVFk7M" TargetMode="External"/><Relationship Id="rId10" Type="http://schemas.openxmlformats.org/officeDocument/2006/relationships/hyperlink" Target="consultantplus://offline/ref=B976097E9D213572B808E94A9F539F50F89C6AF9BF9560DB8B43B2CEA15638A31961529C45ED9611VFk5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976097E9D213572B808E94A9F539F50F89E6AFCBE9160DB8B43B2CEA15638A31961529C45ED9717VFk6M" TargetMode="External"/><Relationship Id="rId14" Type="http://schemas.openxmlformats.org/officeDocument/2006/relationships/hyperlink" Target="consultantplus://offline/ref=B976097E9D213572B808E94A9F539F50F89A69FEB59360DB8B43B2CEA15638A31961529C45ED9717VFk7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9596</Words>
  <Characters>54700</Characters>
  <Application>Microsoft Office Word</Application>
  <DocSecurity>0</DocSecurity>
  <Lines>455</Lines>
  <Paragraphs>128</Paragraphs>
  <ScaleCrop>false</ScaleCrop>
  <Company/>
  <LinksUpToDate>false</LinksUpToDate>
  <CharactersWithSpaces>64168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Заяна_94</dc:creator>
  <cp:lastModifiedBy>Заяна_94</cp:lastModifiedBy>
  <cp:revision>1</cp:revision>
  <dcterms:created xsi:type="dcterms:W3CDTF">2022-02-23T16:23:00Z</dcterms:created>
  <dcterms:modified xsi:type="dcterms:W3CDTF">2022-02-23T16:25:00Z</dcterms:modified>
</cp:coreProperties>
</file>